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FED" w:rsidRDefault="00794FED" w:rsidP="00794FED">
      <w:pPr>
        <w:rPr>
          <w:rFonts w:ascii="Arial" w:hAnsi="Arial" w:cs="Arial"/>
          <w:b/>
          <w:bCs/>
          <w:i/>
          <w:iCs/>
          <w:sz w:val="28"/>
          <w:szCs w:val="28"/>
        </w:rPr>
      </w:pPr>
      <w:r>
        <w:rPr>
          <w:rFonts w:ascii="Arial" w:hAnsi="Arial" w:cs="Arial"/>
          <w:b/>
          <w:bCs/>
          <w:i/>
          <w:iCs/>
          <w:sz w:val="28"/>
          <w:szCs w:val="28"/>
        </w:rPr>
        <w:t xml:space="preserve">African American </w:t>
      </w:r>
      <w:r w:rsidR="004221F5">
        <w:rPr>
          <w:rFonts w:ascii="Arial" w:hAnsi="Arial" w:cs="Arial"/>
          <w:b/>
          <w:bCs/>
          <w:i/>
          <w:iCs/>
          <w:sz w:val="28"/>
          <w:szCs w:val="28"/>
        </w:rPr>
        <w:t>Community - F</w:t>
      </w:r>
      <w:r>
        <w:rPr>
          <w:rFonts w:ascii="Arial" w:hAnsi="Arial" w:cs="Arial"/>
          <w:b/>
          <w:bCs/>
          <w:i/>
          <w:iCs/>
          <w:sz w:val="28"/>
          <w:szCs w:val="28"/>
        </w:rPr>
        <w:t xml:space="preserve">ocus </w:t>
      </w:r>
      <w:r w:rsidR="004221F5">
        <w:rPr>
          <w:rFonts w:ascii="Arial" w:hAnsi="Arial" w:cs="Arial"/>
          <w:b/>
          <w:bCs/>
          <w:i/>
          <w:iCs/>
          <w:sz w:val="28"/>
          <w:szCs w:val="28"/>
        </w:rPr>
        <w:t>G</w:t>
      </w:r>
      <w:r>
        <w:rPr>
          <w:rFonts w:ascii="Arial" w:hAnsi="Arial" w:cs="Arial"/>
          <w:b/>
          <w:bCs/>
          <w:i/>
          <w:iCs/>
          <w:sz w:val="28"/>
          <w:szCs w:val="28"/>
        </w:rPr>
        <w:t>roups</w:t>
      </w:r>
      <w:r w:rsidR="004221F5">
        <w:rPr>
          <w:rFonts w:ascii="Arial" w:hAnsi="Arial" w:cs="Arial"/>
          <w:b/>
          <w:bCs/>
          <w:i/>
          <w:iCs/>
          <w:sz w:val="28"/>
          <w:szCs w:val="28"/>
        </w:rPr>
        <w:t xml:space="preserve"> Results</w:t>
      </w:r>
    </w:p>
    <w:p w:rsidR="002949F8" w:rsidRDefault="004221F5" w:rsidP="002949F8">
      <w:pPr>
        <w:rPr>
          <w:rFonts w:ascii="Palatino Linotype" w:hAnsi="Palatino Linotype"/>
        </w:rPr>
      </w:pPr>
      <w:r w:rsidRPr="004221F5">
        <w:rPr>
          <w:rFonts w:ascii="Palatino Linotype" w:hAnsi="Palatino Linotype"/>
          <w:b/>
          <w:noProof/>
        </w:rPr>
        <mc:AlternateContent>
          <mc:Choice Requires="wps">
            <w:drawing>
              <wp:anchor distT="0" distB="0" distL="114300" distR="114300" simplePos="0" relativeHeight="251705344" behindDoc="0" locked="0" layoutInCell="1" allowOverlap="1" wp14:anchorId="503B5CBD" wp14:editId="10619342">
                <wp:simplePos x="0" y="0"/>
                <wp:positionH relativeFrom="margin">
                  <wp:posOffset>52705</wp:posOffset>
                </wp:positionH>
                <wp:positionV relativeFrom="margin">
                  <wp:posOffset>2168525</wp:posOffset>
                </wp:positionV>
                <wp:extent cx="3232150" cy="6102985"/>
                <wp:effectExtent l="0" t="0" r="25400" b="1206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6102985"/>
                        </a:xfrm>
                        <a:prstGeom prst="rect">
                          <a:avLst/>
                        </a:prstGeom>
                        <a:solidFill>
                          <a:srgbClr val="FFFFFF"/>
                        </a:solidFill>
                        <a:ln w="9525">
                          <a:solidFill>
                            <a:srgbClr val="000000"/>
                          </a:solidFill>
                          <a:miter lim="800000"/>
                          <a:headEnd/>
                          <a:tailEnd/>
                        </a:ln>
                      </wps:spPr>
                      <wps:txbx>
                        <w:txbxContent>
                          <w:p w:rsidR="004221F5" w:rsidRDefault="004221F5">
                            <w:pPr>
                              <w:rPr>
                                <w:rFonts w:ascii="Palatino Linotype" w:hAnsi="Palatino Linotype"/>
                                <w:b/>
                              </w:rPr>
                            </w:pPr>
                            <w:proofErr w:type="gramStart"/>
                            <w:r w:rsidRPr="00836A0A">
                              <w:rPr>
                                <w:rFonts w:ascii="Palatino Linotype" w:hAnsi="Palatino Linotype"/>
                                <w:b/>
                              </w:rPr>
                              <w:t>Table 1.</w:t>
                            </w:r>
                            <w:proofErr w:type="gramEnd"/>
                            <w:r w:rsidRPr="00836A0A">
                              <w:rPr>
                                <w:rFonts w:ascii="Palatino Linotype" w:hAnsi="Palatino Linotype"/>
                                <w:b/>
                              </w:rPr>
                              <w:t xml:space="preserve"> Group demographic description</w:t>
                            </w:r>
                          </w:p>
                          <w:tbl>
                            <w:tblPr>
                              <w:tblStyle w:val="LightShading1"/>
                              <w:tblW w:w="0" w:type="auto"/>
                              <w:tblLook w:val="04A0" w:firstRow="1" w:lastRow="0" w:firstColumn="1" w:lastColumn="0" w:noHBand="0" w:noVBand="1"/>
                            </w:tblPr>
                            <w:tblGrid>
                              <w:gridCol w:w="2448"/>
                              <w:gridCol w:w="1146"/>
                              <w:gridCol w:w="1260"/>
                            </w:tblGrid>
                            <w:tr w:rsidR="004221F5" w:rsidRPr="00902B11" w:rsidTr="00060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center"/>
                                    <w:rPr>
                                      <w:sz w:val="20"/>
                                      <w:szCs w:val="20"/>
                                    </w:rPr>
                                  </w:pPr>
                                </w:p>
                              </w:tc>
                              <w:tc>
                                <w:tcPr>
                                  <w:tcW w:w="1146" w:type="dxa"/>
                                  <w:vAlign w:val="center"/>
                                </w:tcPr>
                                <w:p w:rsidR="004221F5" w:rsidRPr="00F82D88" w:rsidRDefault="004221F5" w:rsidP="00060D82">
                                  <w:pPr>
                                    <w:spacing w:line="300" w:lineRule="atLeas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Monica's</w:t>
                                  </w:r>
                                </w:p>
                              </w:tc>
                              <w:tc>
                                <w:tcPr>
                                  <w:tcW w:w="1260" w:type="dxa"/>
                                  <w:vAlign w:val="center"/>
                                </w:tcPr>
                                <w:p w:rsidR="004221F5" w:rsidRPr="00F82D88" w:rsidRDefault="004221F5" w:rsidP="00060D82">
                                  <w:pPr>
                                    <w:spacing w:line="300" w:lineRule="atLeast"/>
                                    <w:jc w:val="center"/>
                                    <w:cnfStyle w:val="100000000000" w:firstRow="1" w:lastRow="0" w:firstColumn="0" w:lastColumn="0" w:oddVBand="0" w:evenVBand="0" w:oddHBand="0" w:evenHBand="0" w:firstRowFirstColumn="0" w:firstRowLastColumn="0" w:lastRowFirstColumn="0" w:lastRowLastColumn="0"/>
                                    <w:rPr>
                                      <w:sz w:val="20"/>
                                      <w:szCs w:val="20"/>
                                    </w:rPr>
                                  </w:pPr>
                                  <w:r w:rsidRPr="00F82D88">
                                    <w:rPr>
                                      <w:sz w:val="20"/>
                                      <w:szCs w:val="20"/>
                                    </w:rPr>
                                    <w:t>Goodwill</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rPr>
                                      <w:sz w:val="20"/>
                                      <w:szCs w:val="20"/>
                                    </w:rPr>
                                  </w:pPr>
                                  <w:r w:rsidRPr="00F82D88">
                                    <w:rPr>
                                      <w:sz w:val="20"/>
                                      <w:szCs w:val="20"/>
                                    </w:rPr>
                                    <w:t>% women</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72%</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37%</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rPr>
                                      <w:sz w:val="20"/>
                                      <w:szCs w:val="20"/>
                                    </w:rPr>
                                  </w:pPr>
                                  <w:r w:rsidRPr="00F82D88">
                                    <w:rPr>
                                      <w:sz w:val="20"/>
                                      <w:szCs w:val="20"/>
                                    </w:rPr>
                                    <w:t>Education</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Less than high school</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0%</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20%</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HS grad/GED</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16%</w:t>
                                  </w: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50%</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Some college/AA/AS</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42%</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30%</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BA/BS</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26%</w:t>
                                  </w: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0%</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Post grad work/degree</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16%</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0%</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rPr>
                                      <w:sz w:val="20"/>
                                      <w:szCs w:val="20"/>
                                    </w:rPr>
                                  </w:pPr>
                                  <w:r w:rsidRPr="00F82D88">
                                    <w:rPr>
                                      <w:sz w:val="20"/>
                                      <w:szCs w:val="20"/>
                                    </w:rPr>
                                    <w:t>Age</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18-25</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5%</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25%</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26-35</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10%</w:t>
                                  </w: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10%</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36-50</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20%</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30%</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51-64</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40%</w:t>
                                  </w: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35%</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65 or older</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25%</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0%</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rPr>
                                      <w:sz w:val="20"/>
                                      <w:szCs w:val="20"/>
                                    </w:rPr>
                                  </w:pPr>
                                  <w:r>
                                    <w:rPr>
                                      <w:sz w:val="20"/>
                                      <w:szCs w:val="20"/>
                                    </w:rPr>
                                    <w:t>Employment</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Default="004221F5" w:rsidP="00060D82">
                                  <w:pPr>
                                    <w:spacing w:line="300" w:lineRule="atLeast"/>
                                    <w:jc w:val="right"/>
                                    <w:rPr>
                                      <w:sz w:val="20"/>
                                      <w:szCs w:val="20"/>
                                    </w:rPr>
                                  </w:pPr>
                                  <w:r>
                                    <w:rPr>
                                      <w:sz w:val="20"/>
                                      <w:szCs w:val="20"/>
                                    </w:rPr>
                                    <w:t>Employed</w:t>
                                  </w:r>
                                </w:p>
                              </w:tc>
                              <w:tc>
                                <w:tcPr>
                                  <w:tcW w:w="1146" w:type="dxa"/>
                                  <w:vAlign w:val="bottom"/>
                                </w:tcPr>
                                <w:p w:rsidR="004221F5" w:rsidRPr="005677B3" w:rsidRDefault="004221F5"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5677B3">
                                    <w:rPr>
                                      <w:rFonts w:ascii="Calibri" w:eastAsia="Times New Roman" w:hAnsi="Calibri" w:cs="Times New Roman"/>
                                      <w:bCs/>
                                      <w:sz w:val="20"/>
                                      <w:szCs w:val="20"/>
                                    </w:rPr>
                                    <w:t>4</w:t>
                                  </w:r>
                                  <w:r>
                                    <w:rPr>
                                      <w:rFonts w:ascii="Calibri" w:eastAsia="Times New Roman" w:hAnsi="Calibri" w:cs="Times New Roman"/>
                                      <w:bCs/>
                                      <w:sz w:val="20"/>
                                      <w:szCs w:val="20"/>
                                    </w:rPr>
                                    <w:t>2</w:t>
                                  </w:r>
                                  <w:r w:rsidRPr="005677B3">
                                    <w:rPr>
                                      <w:rFonts w:ascii="Calibri" w:eastAsia="Times New Roman" w:hAnsi="Calibri" w:cs="Times New Roman"/>
                                      <w:bCs/>
                                      <w:sz w:val="20"/>
                                      <w:szCs w:val="20"/>
                                    </w:rPr>
                                    <w:t>%</w:t>
                                  </w:r>
                                </w:p>
                              </w:tc>
                              <w:tc>
                                <w:tcPr>
                                  <w:tcW w:w="1260" w:type="dxa"/>
                                  <w:vAlign w:val="bottom"/>
                                </w:tcPr>
                                <w:p w:rsidR="004221F5" w:rsidRPr="005677B3" w:rsidRDefault="004221F5"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25</w:t>
                                  </w:r>
                                  <w:r w:rsidRPr="005677B3">
                                    <w:rPr>
                                      <w:rFonts w:ascii="Calibri" w:eastAsia="Times New Roman" w:hAnsi="Calibri" w:cs="Times New Roman"/>
                                      <w:bCs/>
                                      <w:sz w:val="20"/>
                                      <w:szCs w:val="20"/>
                                    </w:rPr>
                                    <w:t>%</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Default="004221F5" w:rsidP="00060D82">
                                  <w:pPr>
                                    <w:spacing w:line="300" w:lineRule="atLeast"/>
                                    <w:jc w:val="right"/>
                                    <w:rPr>
                                      <w:sz w:val="20"/>
                                      <w:szCs w:val="20"/>
                                    </w:rPr>
                                  </w:pPr>
                                  <w:r>
                                    <w:rPr>
                                      <w:sz w:val="20"/>
                                      <w:szCs w:val="20"/>
                                    </w:rPr>
                                    <w:t>Retired</w:t>
                                  </w:r>
                                </w:p>
                              </w:tc>
                              <w:tc>
                                <w:tcPr>
                                  <w:tcW w:w="1146" w:type="dxa"/>
                                  <w:vAlign w:val="bottom"/>
                                </w:tcPr>
                                <w:p w:rsidR="004221F5" w:rsidRPr="005677B3" w:rsidRDefault="004221F5"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42</w:t>
                                  </w:r>
                                  <w:r w:rsidRPr="005677B3">
                                    <w:rPr>
                                      <w:rFonts w:ascii="Calibri" w:eastAsia="Times New Roman" w:hAnsi="Calibri" w:cs="Times New Roman"/>
                                      <w:bCs/>
                                      <w:sz w:val="20"/>
                                      <w:szCs w:val="20"/>
                                    </w:rPr>
                                    <w:t>%</w:t>
                                  </w:r>
                                </w:p>
                              </w:tc>
                              <w:tc>
                                <w:tcPr>
                                  <w:tcW w:w="1260" w:type="dxa"/>
                                  <w:vAlign w:val="bottom"/>
                                </w:tcPr>
                                <w:p w:rsidR="004221F5" w:rsidRPr="005677B3" w:rsidRDefault="004221F5"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sz w:val="20"/>
                                      <w:szCs w:val="20"/>
                                    </w:rPr>
                                    <w:t>10</w:t>
                                  </w:r>
                                  <w:r w:rsidRPr="005677B3">
                                    <w:rPr>
                                      <w:rFonts w:ascii="Calibri" w:eastAsia="Times New Roman" w:hAnsi="Calibri" w:cs="Times New Roman"/>
                                      <w:sz w:val="20"/>
                                      <w:szCs w:val="20"/>
                                    </w:rPr>
                                    <w:t>%</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Default="004221F5" w:rsidP="00060D82">
                                  <w:pPr>
                                    <w:spacing w:line="300" w:lineRule="atLeast"/>
                                    <w:jc w:val="right"/>
                                    <w:rPr>
                                      <w:sz w:val="20"/>
                                      <w:szCs w:val="20"/>
                                    </w:rPr>
                                  </w:pPr>
                                  <w:r>
                                    <w:rPr>
                                      <w:sz w:val="20"/>
                                      <w:szCs w:val="20"/>
                                    </w:rPr>
                                    <w:t>Homemaker</w:t>
                                  </w:r>
                                </w:p>
                              </w:tc>
                              <w:tc>
                                <w:tcPr>
                                  <w:tcW w:w="1146" w:type="dxa"/>
                                  <w:vAlign w:val="bottom"/>
                                </w:tcPr>
                                <w:p w:rsidR="004221F5" w:rsidRPr="005677B3" w:rsidRDefault="004221F5"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5677B3">
                                    <w:rPr>
                                      <w:rFonts w:ascii="Calibri" w:eastAsia="Times New Roman" w:hAnsi="Calibri" w:cs="Times New Roman"/>
                                      <w:bCs/>
                                      <w:sz w:val="20"/>
                                      <w:szCs w:val="20"/>
                                    </w:rPr>
                                    <w:t>0%</w:t>
                                  </w:r>
                                </w:p>
                              </w:tc>
                              <w:tc>
                                <w:tcPr>
                                  <w:tcW w:w="1260" w:type="dxa"/>
                                  <w:vAlign w:val="bottom"/>
                                </w:tcPr>
                                <w:p w:rsidR="004221F5" w:rsidRPr="005677B3" w:rsidRDefault="004221F5"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677B3">
                                    <w:rPr>
                                      <w:rFonts w:ascii="Calibri" w:eastAsia="Times New Roman" w:hAnsi="Calibri" w:cs="Times New Roman"/>
                                      <w:sz w:val="20"/>
                                      <w:szCs w:val="20"/>
                                    </w:rPr>
                                    <w:t>5%</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Default="004221F5" w:rsidP="00060D82">
                                  <w:pPr>
                                    <w:spacing w:line="300" w:lineRule="atLeast"/>
                                    <w:jc w:val="right"/>
                                    <w:rPr>
                                      <w:sz w:val="20"/>
                                      <w:szCs w:val="20"/>
                                    </w:rPr>
                                  </w:pPr>
                                  <w:r>
                                    <w:rPr>
                                      <w:sz w:val="20"/>
                                      <w:szCs w:val="20"/>
                                    </w:rPr>
                                    <w:t>Student</w:t>
                                  </w:r>
                                </w:p>
                              </w:tc>
                              <w:tc>
                                <w:tcPr>
                                  <w:tcW w:w="1146" w:type="dxa"/>
                                  <w:vAlign w:val="bottom"/>
                                </w:tcPr>
                                <w:p w:rsidR="004221F5" w:rsidRPr="005677B3" w:rsidRDefault="004221F5"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sidRPr="005677B3">
                                    <w:rPr>
                                      <w:rFonts w:ascii="Calibri" w:eastAsia="Times New Roman" w:hAnsi="Calibri" w:cs="Times New Roman"/>
                                      <w:bCs/>
                                      <w:sz w:val="20"/>
                                      <w:szCs w:val="20"/>
                                    </w:rPr>
                                    <w:t>5%</w:t>
                                  </w:r>
                                </w:p>
                              </w:tc>
                              <w:tc>
                                <w:tcPr>
                                  <w:tcW w:w="1260" w:type="dxa"/>
                                  <w:vAlign w:val="bottom"/>
                                </w:tcPr>
                                <w:p w:rsidR="004221F5" w:rsidRPr="005677B3" w:rsidRDefault="004221F5"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sz w:val="20"/>
                                      <w:szCs w:val="20"/>
                                    </w:rPr>
                                    <w:t>20</w:t>
                                  </w:r>
                                  <w:r w:rsidRPr="005677B3">
                                    <w:rPr>
                                      <w:rFonts w:ascii="Calibri" w:eastAsia="Times New Roman" w:hAnsi="Calibri" w:cs="Times New Roman"/>
                                      <w:sz w:val="20"/>
                                      <w:szCs w:val="20"/>
                                    </w:rPr>
                                    <w:t>%</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Default="004221F5" w:rsidP="00060D82">
                                  <w:pPr>
                                    <w:spacing w:line="300" w:lineRule="atLeast"/>
                                    <w:jc w:val="right"/>
                                    <w:rPr>
                                      <w:sz w:val="20"/>
                                      <w:szCs w:val="20"/>
                                    </w:rPr>
                                  </w:pPr>
                                  <w:r>
                                    <w:rPr>
                                      <w:sz w:val="20"/>
                                      <w:szCs w:val="20"/>
                                    </w:rPr>
                                    <w:t>Disabled</w:t>
                                  </w:r>
                                </w:p>
                              </w:tc>
                              <w:tc>
                                <w:tcPr>
                                  <w:tcW w:w="1146" w:type="dxa"/>
                                  <w:vAlign w:val="bottom"/>
                                </w:tcPr>
                                <w:p w:rsidR="004221F5" w:rsidRPr="005677B3" w:rsidRDefault="004221F5"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11</w:t>
                                  </w:r>
                                  <w:r w:rsidRPr="005677B3">
                                    <w:rPr>
                                      <w:rFonts w:ascii="Calibri" w:eastAsia="Times New Roman" w:hAnsi="Calibri" w:cs="Times New Roman"/>
                                      <w:bCs/>
                                      <w:sz w:val="20"/>
                                      <w:szCs w:val="20"/>
                                    </w:rPr>
                                    <w:t>%</w:t>
                                  </w:r>
                                </w:p>
                              </w:tc>
                              <w:tc>
                                <w:tcPr>
                                  <w:tcW w:w="1260" w:type="dxa"/>
                                  <w:vAlign w:val="bottom"/>
                                </w:tcPr>
                                <w:p w:rsidR="004221F5" w:rsidRPr="005677B3" w:rsidRDefault="004221F5"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sz w:val="20"/>
                                      <w:szCs w:val="20"/>
                                    </w:rPr>
                                    <w:t>10</w:t>
                                  </w:r>
                                  <w:r w:rsidRPr="005677B3">
                                    <w:rPr>
                                      <w:rFonts w:ascii="Calibri" w:eastAsia="Times New Roman" w:hAnsi="Calibri" w:cs="Times New Roman"/>
                                      <w:sz w:val="20"/>
                                      <w:szCs w:val="20"/>
                                    </w:rPr>
                                    <w:t>%</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Default="004221F5" w:rsidP="00060D82">
                                  <w:pPr>
                                    <w:spacing w:line="300" w:lineRule="atLeast"/>
                                    <w:jc w:val="right"/>
                                    <w:rPr>
                                      <w:sz w:val="20"/>
                                      <w:szCs w:val="20"/>
                                    </w:rPr>
                                  </w:pPr>
                                  <w:r>
                                    <w:rPr>
                                      <w:sz w:val="20"/>
                                      <w:szCs w:val="20"/>
                                    </w:rPr>
                                    <w:t>Unemployed</w:t>
                                  </w:r>
                                </w:p>
                              </w:tc>
                              <w:tc>
                                <w:tcPr>
                                  <w:tcW w:w="1146" w:type="dxa"/>
                                  <w:vAlign w:val="bottom"/>
                                </w:tcPr>
                                <w:p w:rsidR="004221F5" w:rsidRPr="005677B3" w:rsidRDefault="004221F5"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11</w:t>
                                  </w:r>
                                  <w:r w:rsidRPr="005677B3">
                                    <w:rPr>
                                      <w:rFonts w:ascii="Calibri" w:eastAsia="Times New Roman" w:hAnsi="Calibri" w:cs="Times New Roman"/>
                                      <w:bCs/>
                                      <w:sz w:val="20"/>
                                      <w:szCs w:val="20"/>
                                    </w:rPr>
                                    <w:t>%</w:t>
                                  </w:r>
                                </w:p>
                              </w:tc>
                              <w:tc>
                                <w:tcPr>
                                  <w:tcW w:w="1260" w:type="dxa"/>
                                  <w:vAlign w:val="bottom"/>
                                </w:tcPr>
                                <w:p w:rsidR="004221F5" w:rsidRPr="005677B3" w:rsidRDefault="004221F5"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sz w:val="20"/>
                                      <w:szCs w:val="20"/>
                                    </w:rPr>
                                    <w:t>35</w:t>
                                  </w:r>
                                  <w:r w:rsidRPr="005677B3">
                                    <w:rPr>
                                      <w:rFonts w:ascii="Calibri" w:eastAsia="Times New Roman" w:hAnsi="Calibri" w:cs="Times New Roman"/>
                                      <w:sz w:val="20"/>
                                      <w:szCs w:val="20"/>
                                    </w:rPr>
                                    <w:t>%</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rPr>
                                      <w:sz w:val="20"/>
                                      <w:szCs w:val="20"/>
                                    </w:rPr>
                                  </w:pPr>
                                  <w:r w:rsidRPr="00F82D88">
                                    <w:rPr>
                                      <w:sz w:val="20"/>
                                      <w:szCs w:val="20"/>
                                    </w:rPr>
                                    <w:t>Income</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&lt;$20,000</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20%</w:t>
                                  </w: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79%</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$20K-$30K</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27%</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16%</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$30K-$40K</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7%</w:t>
                                  </w: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0%</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$40K-$50K</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7%</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0%</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$50K-$75K</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20%</w:t>
                                  </w: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5%</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$75K-$100K</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13%</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0%</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$100K+</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7%</w:t>
                                  </w: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0%</w:t>
                                  </w:r>
                                </w:p>
                              </w:tc>
                            </w:tr>
                          </w:tbl>
                          <w:p w:rsidR="004221F5" w:rsidRDefault="004221F5" w:rsidP="004221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5pt;margin-top:170.75pt;width:254.5pt;height:480.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">
                <v:textbox>
                  <w:txbxContent>
                    <w:p w:rsidR="004221F5" w:rsidRDefault="004221F5">
                      <w:pPr>
                        <w:rPr>
                          <w:rFonts w:ascii="Palatino Linotype" w:hAnsi="Palatino Linotype"/>
                          <w:b/>
                        </w:rPr>
                      </w:pPr>
                      <w:proofErr w:type="gramStart"/>
                      <w:r w:rsidRPr="00836A0A">
                        <w:rPr>
                          <w:rFonts w:ascii="Palatino Linotype" w:hAnsi="Palatino Linotype"/>
                          <w:b/>
                        </w:rPr>
                        <w:t>Table 1.</w:t>
                      </w:r>
                      <w:proofErr w:type="gramEnd"/>
                      <w:r w:rsidRPr="00836A0A">
                        <w:rPr>
                          <w:rFonts w:ascii="Palatino Linotype" w:hAnsi="Palatino Linotype"/>
                          <w:b/>
                        </w:rPr>
                        <w:t xml:space="preserve"> Group demographic description</w:t>
                      </w:r>
                    </w:p>
                    <w:tbl>
                      <w:tblPr>
                        <w:tblStyle w:val="LightShading1"/>
                        <w:tblW w:w="0" w:type="auto"/>
                        <w:tblLook w:val="04A0" w:firstRow="1" w:lastRow="0" w:firstColumn="1" w:lastColumn="0" w:noHBand="0" w:noVBand="1"/>
                      </w:tblPr>
                      <w:tblGrid>
                        <w:gridCol w:w="2448"/>
                        <w:gridCol w:w="1146"/>
                        <w:gridCol w:w="1260"/>
                      </w:tblGrid>
                      <w:tr w:rsidR="004221F5" w:rsidRPr="00902B11" w:rsidTr="00060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center"/>
                              <w:rPr>
                                <w:sz w:val="20"/>
                                <w:szCs w:val="20"/>
                              </w:rPr>
                            </w:pPr>
                          </w:p>
                        </w:tc>
                        <w:tc>
                          <w:tcPr>
                            <w:tcW w:w="1146" w:type="dxa"/>
                            <w:vAlign w:val="center"/>
                          </w:tcPr>
                          <w:p w:rsidR="004221F5" w:rsidRPr="00F82D88" w:rsidRDefault="004221F5" w:rsidP="00060D82">
                            <w:pPr>
                              <w:spacing w:line="300" w:lineRule="atLeas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Monica's</w:t>
                            </w:r>
                          </w:p>
                        </w:tc>
                        <w:tc>
                          <w:tcPr>
                            <w:tcW w:w="1260" w:type="dxa"/>
                            <w:vAlign w:val="center"/>
                          </w:tcPr>
                          <w:p w:rsidR="004221F5" w:rsidRPr="00F82D88" w:rsidRDefault="004221F5" w:rsidP="00060D82">
                            <w:pPr>
                              <w:spacing w:line="300" w:lineRule="atLeast"/>
                              <w:jc w:val="center"/>
                              <w:cnfStyle w:val="100000000000" w:firstRow="1" w:lastRow="0" w:firstColumn="0" w:lastColumn="0" w:oddVBand="0" w:evenVBand="0" w:oddHBand="0" w:evenHBand="0" w:firstRowFirstColumn="0" w:firstRowLastColumn="0" w:lastRowFirstColumn="0" w:lastRowLastColumn="0"/>
                              <w:rPr>
                                <w:sz w:val="20"/>
                                <w:szCs w:val="20"/>
                              </w:rPr>
                            </w:pPr>
                            <w:r w:rsidRPr="00F82D88">
                              <w:rPr>
                                <w:sz w:val="20"/>
                                <w:szCs w:val="20"/>
                              </w:rPr>
                              <w:t>Goodwill</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rPr>
                                <w:sz w:val="20"/>
                                <w:szCs w:val="20"/>
                              </w:rPr>
                            </w:pPr>
                            <w:r w:rsidRPr="00F82D88">
                              <w:rPr>
                                <w:sz w:val="20"/>
                                <w:szCs w:val="20"/>
                              </w:rPr>
                              <w:t>% women</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72%</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37%</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rPr>
                                <w:sz w:val="20"/>
                                <w:szCs w:val="20"/>
                              </w:rPr>
                            </w:pPr>
                            <w:r w:rsidRPr="00F82D88">
                              <w:rPr>
                                <w:sz w:val="20"/>
                                <w:szCs w:val="20"/>
                              </w:rPr>
                              <w:t>Education</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Less than high school</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0%</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20%</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HS grad/GED</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16%</w:t>
                            </w: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50%</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Some college/AA/AS</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42%</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30%</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BA/BS</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26%</w:t>
                            </w: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0%</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Post grad work/degree</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16%</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0%</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rPr>
                                <w:sz w:val="20"/>
                                <w:szCs w:val="20"/>
                              </w:rPr>
                            </w:pPr>
                            <w:r w:rsidRPr="00F82D88">
                              <w:rPr>
                                <w:sz w:val="20"/>
                                <w:szCs w:val="20"/>
                              </w:rPr>
                              <w:t>Age</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18-25</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5%</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25%</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26-35</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10%</w:t>
                            </w: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10%</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36-50</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20%</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30%</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51-64</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40%</w:t>
                            </w: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35%</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65 or older</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25%</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0%</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rPr>
                                <w:sz w:val="20"/>
                                <w:szCs w:val="20"/>
                              </w:rPr>
                            </w:pPr>
                            <w:r>
                              <w:rPr>
                                <w:sz w:val="20"/>
                                <w:szCs w:val="20"/>
                              </w:rPr>
                              <w:t>Employment</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Default="004221F5" w:rsidP="00060D82">
                            <w:pPr>
                              <w:spacing w:line="300" w:lineRule="atLeast"/>
                              <w:jc w:val="right"/>
                              <w:rPr>
                                <w:sz w:val="20"/>
                                <w:szCs w:val="20"/>
                              </w:rPr>
                            </w:pPr>
                            <w:r>
                              <w:rPr>
                                <w:sz w:val="20"/>
                                <w:szCs w:val="20"/>
                              </w:rPr>
                              <w:t>Employed</w:t>
                            </w:r>
                          </w:p>
                        </w:tc>
                        <w:tc>
                          <w:tcPr>
                            <w:tcW w:w="1146" w:type="dxa"/>
                            <w:vAlign w:val="bottom"/>
                          </w:tcPr>
                          <w:p w:rsidR="004221F5" w:rsidRPr="005677B3" w:rsidRDefault="004221F5"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5677B3">
                              <w:rPr>
                                <w:rFonts w:ascii="Calibri" w:eastAsia="Times New Roman" w:hAnsi="Calibri" w:cs="Times New Roman"/>
                                <w:bCs/>
                                <w:sz w:val="20"/>
                                <w:szCs w:val="20"/>
                              </w:rPr>
                              <w:t>4</w:t>
                            </w:r>
                            <w:r>
                              <w:rPr>
                                <w:rFonts w:ascii="Calibri" w:eastAsia="Times New Roman" w:hAnsi="Calibri" w:cs="Times New Roman"/>
                                <w:bCs/>
                                <w:sz w:val="20"/>
                                <w:szCs w:val="20"/>
                              </w:rPr>
                              <w:t>2</w:t>
                            </w:r>
                            <w:r w:rsidRPr="005677B3">
                              <w:rPr>
                                <w:rFonts w:ascii="Calibri" w:eastAsia="Times New Roman" w:hAnsi="Calibri" w:cs="Times New Roman"/>
                                <w:bCs/>
                                <w:sz w:val="20"/>
                                <w:szCs w:val="20"/>
                              </w:rPr>
                              <w:t>%</w:t>
                            </w:r>
                          </w:p>
                        </w:tc>
                        <w:tc>
                          <w:tcPr>
                            <w:tcW w:w="1260" w:type="dxa"/>
                            <w:vAlign w:val="bottom"/>
                          </w:tcPr>
                          <w:p w:rsidR="004221F5" w:rsidRPr="005677B3" w:rsidRDefault="004221F5"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25</w:t>
                            </w:r>
                            <w:r w:rsidRPr="005677B3">
                              <w:rPr>
                                <w:rFonts w:ascii="Calibri" w:eastAsia="Times New Roman" w:hAnsi="Calibri" w:cs="Times New Roman"/>
                                <w:bCs/>
                                <w:sz w:val="20"/>
                                <w:szCs w:val="20"/>
                              </w:rPr>
                              <w:t>%</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Default="004221F5" w:rsidP="00060D82">
                            <w:pPr>
                              <w:spacing w:line="300" w:lineRule="atLeast"/>
                              <w:jc w:val="right"/>
                              <w:rPr>
                                <w:sz w:val="20"/>
                                <w:szCs w:val="20"/>
                              </w:rPr>
                            </w:pPr>
                            <w:r>
                              <w:rPr>
                                <w:sz w:val="20"/>
                                <w:szCs w:val="20"/>
                              </w:rPr>
                              <w:t>Retired</w:t>
                            </w:r>
                          </w:p>
                        </w:tc>
                        <w:tc>
                          <w:tcPr>
                            <w:tcW w:w="1146" w:type="dxa"/>
                            <w:vAlign w:val="bottom"/>
                          </w:tcPr>
                          <w:p w:rsidR="004221F5" w:rsidRPr="005677B3" w:rsidRDefault="004221F5"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42</w:t>
                            </w:r>
                            <w:r w:rsidRPr="005677B3">
                              <w:rPr>
                                <w:rFonts w:ascii="Calibri" w:eastAsia="Times New Roman" w:hAnsi="Calibri" w:cs="Times New Roman"/>
                                <w:bCs/>
                                <w:sz w:val="20"/>
                                <w:szCs w:val="20"/>
                              </w:rPr>
                              <w:t>%</w:t>
                            </w:r>
                          </w:p>
                        </w:tc>
                        <w:tc>
                          <w:tcPr>
                            <w:tcW w:w="1260" w:type="dxa"/>
                            <w:vAlign w:val="bottom"/>
                          </w:tcPr>
                          <w:p w:rsidR="004221F5" w:rsidRPr="005677B3" w:rsidRDefault="004221F5"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sz w:val="20"/>
                                <w:szCs w:val="20"/>
                              </w:rPr>
                              <w:t>10</w:t>
                            </w:r>
                            <w:r w:rsidRPr="005677B3">
                              <w:rPr>
                                <w:rFonts w:ascii="Calibri" w:eastAsia="Times New Roman" w:hAnsi="Calibri" w:cs="Times New Roman"/>
                                <w:sz w:val="20"/>
                                <w:szCs w:val="20"/>
                              </w:rPr>
                              <w:t>%</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Default="004221F5" w:rsidP="00060D82">
                            <w:pPr>
                              <w:spacing w:line="300" w:lineRule="atLeast"/>
                              <w:jc w:val="right"/>
                              <w:rPr>
                                <w:sz w:val="20"/>
                                <w:szCs w:val="20"/>
                              </w:rPr>
                            </w:pPr>
                            <w:r>
                              <w:rPr>
                                <w:sz w:val="20"/>
                                <w:szCs w:val="20"/>
                              </w:rPr>
                              <w:t>Homemaker</w:t>
                            </w:r>
                          </w:p>
                        </w:tc>
                        <w:tc>
                          <w:tcPr>
                            <w:tcW w:w="1146" w:type="dxa"/>
                            <w:vAlign w:val="bottom"/>
                          </w:tcPr>
                          <w:p w:rsidR="004221F5" w:rsidRPr="005677B3" w:rsidRDefault="004221F5"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5677B3">
                              <w:rPr>
                                <w:rFonts w:ascii="Calibri" w:eastAsia="Times New Roman" w:hAnsi="Calibri" w:cs="Times New Roman"/>
                                <w:bCs/>
                                <w:sz w:val="20"/>
                                <w:szCs w:val="20"/>
                              </w:rPr>
                              <w:t>0%</w:t>
                            </w:r>
                          </w:p>
                        </w:tc>
                        <w:tc>
                          <w:tcPr>
                            <w:tcW w:w="1260" w:type="dxa"/>
                            <w:vAlign w:val="bottom"/>
                          </w:tcPr>
                          <w:p w:rsidR="004221F5" w:rsidRPr="005677B3" w:rsidRDefault="004221F5"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677B3">
                              <w:rPr>
                                <w:rFonts w:ascii="Calibri" w:eastAsia="Times New Roman" w:hAnsi="Calibri" w:cs="Times New Roman"/>
                                <w:sz w:val="20"/>
                                <w:szCs w:val="20"/>
                              </w:rPr>
                              <w:t>5%</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Default="004221F5" w:rsidP="00060D82">
                            <w:pPr>
                              <w:spacing w:line="300" w:lineRule="atLeast"/>
                              <w:jc w:val="right"/>
                              <w:rPr>
                                <w:sz w:val="20"/>
                                <w:szCs w:val="20"/>
                              </w:rPr>
                            </w:pPr>
                            <w:r>
                              <w:rPr>
                                <w:sz w:val="20"/>
                                <w:szCs w:val="20"/>
                              </w:rPr>
                              <w:t>Student</w:t>
                            </w:r>
                          </w:p>
                        </w:tc>
                        <w:tc>
                          <w:tcPr>
                            <w:tcW w:w="1146" w:type="dxa"/>
                            <w:vAlign w:val="bottom"/>
                          </w:tcPr>
                          <w:p w:rsidR="004221F5" w:rsidRPr="005677B3" w:rsidRDefault="004221F5"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sidRPr="005677B3">
                              <w:rPr>
                                <w:rFonts w:ascii="Calibri" w:eastAsia="Times New Roman" w:hAnsi="Calibri" w:cs="Times New Roman"/>
                                <w:bCs/>
                                <w:sz w:val="20"/>
                                <w:szCs w:val="20"/>
                              </w:rPr>
                              <w:t>5%</w:t>
                            </w:r>
                          </w:p>
                        </w:tc>
                        <w:tc>
                          <w:tcPr>
                            <w:tcW w:w="1260" w:type="dxa"/>
                            <w:vAlign w:val="bottom"/>
                          </w:tcPr>
                          <w:p w:rsidR="004221F5" w:rsidRPr="005677B3" w:rsidRDefault="004221F5"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sz w:val="20"/>
                                <w:szCs w:val="20"/>
                              </w:rPr>
                              <w:t>20</w:t>
                            </w:r>
                            <w:r w:rsidRPr="005677B3">
                              <w:rPr>
                                <w:rFonts w:ascii="Calibri" w:eastAsia="Times New Roman" w:hAnsi="Calibri" w:cs="Times New Roman"/>
                                <w:sz w:val="20"/>
                                <w:szCs w:val="20"/>
                              </w:rPr>
                              <w:t>%</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Default="004221F5" w:rsidP="00060D82">
                            <w:pPr>
                              <w:spacing w:line="300" w:lineRule="atLeast"/>
                              <w:jc w:val="right"/>
                              <w:rPr>
                                <w:sz w:val="20"/>
                                <w:szCs w:val="20"/>
                              </w:rPr>
                            </w:pPr>
                            <w:r>
                              <w:rPr>
                                <w:sz w:val="20"/>
                                <w:szCs w:val="20"/>
                              </w:rPr>
                              <w:t>Disabled</w:t>
                            </w:r>
                          </w:p>
                        </w:tc>
                        <w:tc>
                          <w:tcPr>
                            <w:tcW w:w="1146" w:type="dxa"/>
                            <w:vAlign w:val="bottom"/>
                          </w:tcPr>
                          <w:p w:rsidR="004221F5" w:rsidRPr="005677B3" w:rsidRDefault="004221F5"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11</w:t>
                            </w:r>
                            <w:r w:rsidRPr="005677B3">
                              <w:rPr>
                                <w:rFonts w:ascii="Calibri" w:eastAsia="Times New Roman" w:hAnsi="Calibri" w:cs="Times New Roman"/>
                                <w:bCs/>
                                <w:sz w:val="20"/>
                                <w:szCs w:val="20"/>
                              </w:rPr>
                              <w:t>%</w:t>
                            </w:r>
                          </w:p>
                        </w:tc>
                        <w:tc>
                          <w:tcPr>
                            <w:tcW w:w="1260" w:type="dxa"/>
                            <w:vAlign w:val="bottom"/>
                          </w:tcPr>
                          <w:p w:rsidR="004221F5" w:rsidRPr="005677B3" w:rsidRDefault="004221F5"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sz w:val="20"/>
                                <w:szCs w:val="20"/>
                              </w:rPr>
                              <w:t>10</w:t>
                            </w:r>
                            <w:r w:rsidRPr="005677B3">
                              <w:rPr>
                                <w:rFonts w:ascii="Calibri" w:eastAsia="Times New Roman" w:hAnsi="Calibri" w:cs="Times New Roman"/>
                                <w:sz w:val="20"/>
                                <w:szCs w:val="20"/>
                              </w:rPr>
                              <w:t>%</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Default="004221F5" w:rsidP="00060D82">
                            <w:pPr>
                              <w:spacing w:line="300" w:lineRule="atLeast"/>
                              <w:jc w:val="right"/>
                              <w:rPr>
                                <w:sz w:val="20"/>
                                <w:szCs w:val="20"/>
                              </w:rPr>
                            </w:pPr>
                            <w:r>
                              <w:rPr>
                                <w:sz w:val="20"/>
                                <w:szCs w:val="20"/>
                              </w:rPr>
                              <w:t>Unemployed</w:t>
                            </w:r>
                          </w:p>
                        </w:tc>
                        <w:tc>
                          <w:tcPr>
                            <w:tcW w:w="1146" w:type="dxa"/>
                            <w:vAlign w:val="bottom"/>
                          </w:tcPr>
                          <w:p w:rsidR="004221F5" w:rsidRPr="005677B3" w:rsidRDefault="004221F5"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11</w:t>
                            </w:r>
                            <w:r w:rsidRPr="005677B3">
                              <w:rPr>
                                <w:rFonts w:ascii="Calibri" w:eastAsia="Times New Roman" w:hAnsi="Calibri" w:cs="Times New Roman"/>
                                <w:bCs/>
                                <w:sz w:val="20"/>
                                <w:szCs w:val="20"/>
                              </w:rPr>
                              <w:t>%</w:t>
                            </w:r>
                          </w:p>
                        </w:tc>
                        <w:tc>
                          <w:tcPr>
                            <w:tcW w:w="1260" w:type="dxa"/>
                            <w:vAlign w:val="bottom"/>
                          </w:tcPr>
                          <w:p w:rsidR="004221F5" w:rsidRPr="005677B3" w:rsidRDefault="004221F5"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sz w:val="20"/>
                                <w:szCs w:val="20"/>
                              </w:rPr>
                              <w:t>35</w:t>
                            </w:r>
                            <w:r w:rsidRPr="005677B3">
                              <w:rPr>
                                <w:rFonts w:ascii="Calibri" w:eastAsia="Times New Roman" w:hAnsi="Calibri" w:cs="Times New Roman"/>
                                <w:sz w:val="20"/>
                                <w:szCs w:val="20"/>
                              </w:rPr>
                              <w:t>%</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rPr>
                                <w:sz w:val="20"/>
                                <w:szCs w:val="20"/>
                              </w:rPr>
                            </w:pPr>
                            <w:r w:rsidRPr="00F82D88">
                              <w:rPr>
                                <w:sz w:val="20"/>
                                <w:szCs w:val="20"/>
                              </w:rPr>
                              <w:t>Income</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&lt;$20,000</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20%</w:t>
                            </w: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79%</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$20K-$30K</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27%</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16%</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$30K-$40K</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7%</w:t>
                            </w: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0%</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$40K-$50K</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7%</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0%</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$50K-$75K</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20%</w:t>
                            </w: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5%</w:t>
                            </w:r>
                          </w:p>
                        </w:tc>
                      </w:tr>
                      <w:tr w:rsidR="004221F5" w:rsidRPr="00902B11" w:rsidTr="00060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$75K-$100K</w:t>
                            </w:r>
                          </w:p>
                        </w:tc>
                        <w:tc>
                          <w:tcPr>
                            <w:tcW w:w="1146"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13%</w:t>
                            </w:r>
                          </w:p>
                        </w:tc>
                        <w:tc>
                          <w:tcPr>
                            <w:tcW w:w="1260" w:type="dxa"/>
                            <w:vAlign w:val="center"/>
                          </w:tcPr>
                          <w:p w:rsidR="004221F5" w:rsidRPr="00F82D88" w:rsidRDefault="004221F5"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sidRPr="00F82D88">
                              <w:rPr>
                                <w:sz w:val="20"/>
                                <w:szCs w:val="20"/>
                              </w:rPr>
                              <w:t>0%</w:t>
                            </w:r>
                          </w:p>
                        </w:tc>
                      </w:tr>
                      <w:tr w:rsidR="004221F5" w:rsidRPr="00902B11" w:rsidTr="00060D82">
                        <w:tc>
                          <w:tcPr>
                            <w:cnfStyle w:val="001000000000" w:firstRow="0" w:lastRow="0" w:firstColumn="1" w:lastColumn="0" w:oddVBand="0" w:evenVBand="0" w:oddHBand="0" w:evenHBand="0" w:firstRowFirstColumn="0" w:firstRowLastColumn="0" w:lastRowFirstColumn="0" w:lastRowLastColumn="0"/>
                            <w:tcW w:w="2448" w:type="dxa"/>
                            <w:vAlign w:val="center"/>
                          </w:tcPr>
                          <w:p w:rsidR="004221F5" w:rsidRPr="00F82D88" w:rsidRDefault="004221F5" w:rsidP="00060D82">
                            <w:pPr>
                              <w:spacing w:line="300" w:lineRule="atLeast"/>
                              <w:jc w:val="right"/>
                              <w:rPr>
                                <w:sz w:val="20"/>
                                <w:szCs w:val="20"/>
                              </w:rPr>
                            </w:pPr>
                            <w:r w:rsidRPr="00F82D88">
                              <w:rPr>
                                <w:sz w:val="20"/>
                                <w:szCs w:val="20"/>
                              </w:rPr>
                              <w:t>$100K+</w:t>
                            </w:r>
                          </w:p>
                        </w:tc>
                        <w:tc>
                          <w:tcPr>
                            <w:tcW w:w="1146"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7%</w:t>
                            </w:r>
                          </w:p>
                        </w:tc>
                        <w:tc>
                          <w:tcPr>
                            <w:tcW w:w="1260" w:type="dxa"/>
                            <w:vAlign w:val="center"/>
                          </w:tcPr>
                          <w:p w:rsidR="004221F5" w:rsidRPr="00F82D88" w:rsidRDefault="004221F5"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0%</w:t>
                            </w:r>
                          </w:p>
                        </w:tc>
                      </w:tr>
                    </w:tbl>
                    <w:p w:rsidR="004221F5" w:rsidRDefault="004221F5" w:rsidP="004221F5"/>
                  </w:txbxContent>
                </v:textbox>
                <w10:wrap type="square" anchorx="margin" anchory="margin"/>
              </v:shape>
            </w:pict>
          </mc:Fallback>
        </mc:AlternateContent>
      </w:r>
      <w:r w:rsidR="00176280">
        <w:rPr>
          <w:rFonts w:ascii="Palatino Linotype" w:hAnsi="Palatino Linotype"/>
        </w:rPr>
        <w:t xml:space="preserve">Two focus groups were conducted with African American residents, one group recruited through </w:t>
      </w:r>
      <w:r w:rsidR="00D06E26">
        <w:rPr>
          <w:rFonts w:ascii="Palatino Linotype" w:hAnsi="Palatino Linotype"/>
        </w:rPr>
        <w:t>Monica's Village Place (Monica's)</w:t>
      </w:r>
      <w:r w:rsidR="00176280">
        <w:rPr>
          <w:rFonts w:ascii="Palatino Linotype" w:hAnsi="Palatino Linotype"/>
        </w:rPr>
        <w:t xml:space="preserve"> on May 15, 2013 and another recruited through Goodwill Industries on Ma</w:t>
      </w:r>
      <w:r w:rsidR="00674D4C">
        <w:rPr>
          <w:rFonts w:ascii="Palatino Linotype" w:hAnsi="Palatino Linotype"/>
        </w:rPr>
        <w:t>y</w:t>
      </w:r>
      <w:r w:rsidR="00176280">
        <w:rPr>
          <w:rFonts w:ascii="Palatino Linotype" w:hAnsi="Palatino Linotype"/>
        </w:rPr>
        <w:t xml:space="preserve"> 22, 2013. </w:t>
      </w:r>
      <w:r>
        <w:rPr>
          <w:rFonts w:ascii="Palatino Linotype" w:hAnsi="Palatino Linotype"/>
        </w:rPr>
        <w:t xml:space="preserve"> </w:t>
      </w:r>
      <w:r w:rsidRPr="004221F5">
        <w:rPr>
          <w:rFonts w:ascii="Palatino Linotype" w:hAnsi="Palatino Linotype"/>
        </w:rPr>
        <w:t xml:space="preserve">This was part of the </w:t>
      </w:r>
      <w:r w:rsidRPr="004221F5">
        <w:rPr>
          <w:rFonts w:ascii="Palatino Linotype" w:hAnsi="Palatino Linotype"/>
          <w:i/>
        </w:rPr>
        <w:t>Information Technology Access and Adoption in Seattle: Progress towards digital opportunity and equity</w:t>
      </w:r>
      <w:r w:rsidRPr="004221F5">
        <w:rPr>
          <w:rFonts w:ascii="Palatino Linotype" w:hAnsi="Palatino Linotype"/>
        </w:rPr>
        <w:t xml:space="preserve"> study conducted by the City of Seattle. </w:t>
      </w:r>
      <w:r w:rsidR="000334D2" w:rsidRPr="008D2B0E">
        <w:rPr>
          <w:rFonts w:ascii="Palatino Linotype" w:hAnsi="Palatino Linotype"/>
        </w:rPr>
        <w:t>Twenty</w:t>
      </w:r>
      <w:r w:rsidR="00176280">
        <w:rPr>
          <w:rFonts w:ascii="Palatino Linotype" w:hAnsi="Palatino Linotype"/>
        </w:rPr>
        <w:t xml:space="preserve"> individuals</w:t>
      </w:r>
      <w:r w:rsidR="00D06E26">
        <w:rPr>
          <w:rFonts w:ascii="Palatino Linotype" w:hAnsi="Palatino Linotype"/>
        </w:rPr>
        <w:t>, both residents of Monica's Village Place and members of the broader community,</w:t>
      </w:r>
      <w:r w:rsidR="00176280">
        <w:rPr>
          <w:rFonts w:ascii="Palatino Linotype" w:hAnsi="Palatino Linotype"/>
        </w:rPr>
        <w:t xml:space="preserve"> attended</w:t>
      </w:r>
      <w:r w:rsidR="00D06E26">
        <w:rPr>
          <w:rFonts w:ascii="Palatino Linotype" w:hAnsi="Palatino Linotype"/>
        </w:rPr>
        <w:t xml:space="preserve"> the</w:t>
      </w:r>
      <w:r w:rsidR="00176280">
        <w:rPr>
          <w:rFonts w:ascii="Palatino Linotype" w:hAnsi="Palatino Linotype"/>
        </w:rPr>
        <w:t xml:space="preserve"> </w:t>
      </w:r>
      <w:r w:rsidR="00D06E26">
        <w:rPr>
          <w:rFonts w:ascii="Palatino Linotype" w:hAnsi="Palatino Linotype"/>
        </w:rPr>
        <w:t>Monica's</w:t>
      </w:r>
      <w:r w:rsidR="00176280">
        <w:rPr>
          <w:rFonts w:ascii="Palatino Linotype" w:hAnsi="Palatino Linotype"/>
        </w:rPr>
        <w:t xml:space="preserve"> focus group and twenty</w:t>
      </w:r>
      <w:r w:rsidR="000334D2">
        <w:rPr>
          <w:rFonts w:ascii="Palatino Linotype" w:hAnsi="Palatino Linotype"/>
        </w:rPr>
        <w:t>-four</w:t>
      </w:r>
      <w:r w:rsidR="000334D2" w:rsidRPr="008D2B0E">
        <w:rPr>
          <w:rFonts w:ascii="Palatino Linotype" w:hAnsi="Palatino Linotype"/>
        </w:rPr>
        <w:t xml:space="preserve"> </w:t>
      </w:r>
      <w:r w:rsidR="000334D2">
        <w:rPr>
          <w:rFonts w:ascii="Palatino Linotype" w:hAnsi="Palatino Linotype"/>
        </w:rPr>
        <w:t xml:space="preserve">attended </w:t>
      </w:r>
      <w:r w:rsidR="00176280">
        <w:rPr>
          <w:rFonts w:ascii="Palatino Linotype" w:hAnsi="Palatino Linotype"/>
        </w:rPr>
        <w:t xml:space="preserve">the Goodwill </w:t>
      </w:r>
      <w:r w:rsidR="000334D2">
        <w:rPr>
          <w:rFonts w:ascii="Palatino Linotype" w:hAnsi="Palatino Linotype"/>
        </w:rPr>
        <w:t>focus group</w:t>
      </w:r>
      <w:r w:rsidR="00176280">
        <w:rPr>
          <w:rFonts w:ascii="Palatino Linotype" w:hAnsi="Palatino Linotype"/>
        </w:rPr>
        <w:t>.</w:t>
      </w:r>
      <w:r w:rsidR="000334D2">
        <w:rPr>
          <w:rFonts w:ascii="Palatino Linotype" w:hAnsi="Palatino Linotype"/>
        </w:rPr>
        <w:t xml:space="preserve"> </w:t>
      </w:r>
      <w:r w:rsidR="00176280">
        <w:rPr>
          <w:rFonts w:ascii="Palatino Linotype" w:hAnsi="Palatino Linotype"/>
        </w:rPr>
        <w:t>I</w:t>
      </w:r>
      <w:r w:rsidR="000334D2">
        <w:rPr>
          <w:rFonts w:ascii="Palatino Linotype" w:hAnsi="Palatino Linotype"/>
        </w:rPr>
        <w:t>n addition</w:t>
      </w:r>
      <w:r w:rsidR="00176280">
        <w:rPr>
          <w:rFonts w:ascii="Palatino Linotype" w:hAnsi="Palatino Linotype"/>
        </w:rPr>
        <w:t xml:space="preserve">, each group included </w:t>
      </w:r>
      <w:r w:rsidR="000334D2">
        <w:rPr>
          <w:rFonts w:ascii="Palatino Linotype" w:hAnsi="Palatino Linotype"/>
        </w:rPr>
        <w:t>four note-takers</w:t>
      </w:r>
      <w:r w:rsidR="00176280">
        <w:rPr>
          <w:rFonts w:ascii="Palatino Linotype" w:hAnsi="Palatino Linotype"/>
        </w:rPr>
        <w:t>/</w:t>
      </w:r>
      <w:r w:rsidR="000334D2">
        <w:rPr>
          <w:rFonts w:ascii="Palatino Linotype" w:hAnsi="Palatino Linotype"/>
        </w:rPr>
        <w:t xml:space="preserve"> </w:t>
      </w:r>
      <w:r w:rsidR="00176280">
        <w:rPr>
          <w:rFonts w:ascii="Palatino Linotype" w:hAnsi="Palatino Linotype"/>
        </w:rPr>
        <w:t xml:space="preserve">table facilitators, </w:t>
      </w:r>
      <w:r w:rsidR="000334D2">
        <w:rPr>
          <w:rFonts w:ascii="Palatino Linotype" w:hAnsi="Palatino Linotype"/>
        </w:rPr>
        <w:t xml:space="preserve">and </w:t>
      </w:r>
      <w:r w:rsidR="00176280">
        <w:rPr>
          <w:rFonts w:ascii="Palatino Linotype" w:hAnsi="Palatino Linotype"/>
        </w:rPr>
        <w:t xml:space="preserve">an overall group </w:t>
      </w:r>
      <w:r w:rsidR="000334D2">
        <w:rPr>
          <w:rFonts w:ascii="Palatino Linotype" w:hAnsi="Palatino Linotype"/>
        </w:rPr>
        <w:t xml:space="preserve">facilitator. Twenty participants </w:t>
      </w:r>
      <w:r w:rsidR="00176280">
        <w:rPr>
          <w:rFonts w:ascii="Palatino Linotype" w:hAnsi="Palatino Linotype"/>
        </w:rPr>
        <w:t xml:space="preserve">from </w:t>
      </w:r>
      <w:r w:rsidR="00D06E26">
        <w:rPr>
          <w:rFonts w:ascii="Palatino Linotype" w:hAnsi="Palatino Linotype"/>
        </w:rPr>
        <w:t>the Monica's</w:t>
      </w:r>
      <w:r w:rsidR="00176280">
        <w:rPr>
          <w:rFonts w:ascii="Palatino Linotype" w:hAnsi="Palatino Linotype"/>
        </w:rPr>
        <w:t xml:space="preserve"> group and 23 from the Goodwill group </w:t>
      </w:r>
      <w:r w:rsidR="000334D2">
        <w:rPr>
          <w:rFonts w:ascii="Palatino Linotype" w:hAnsi="Palatino Linotype"/>
        </w:rPr>
        <w:t xml:space="preserve">completed at least part of a </w:t>
      </w:r>
      <w:r w:rsidR="000334D2" w:rsidRPr="008D2B0E">
        <w:rPr>
          <w:rFonts w:ascii="Palatino Linotype" w:hAnsi="Palatino Linotype"/>
        </w:rPr>
        <w:t xml:space="preserve">brief written survey. </w:t>
      </w:r>
      <w:r w:rsidR="000334D2" w:rsidRPr="005A1034">
        <w:rPr>
          <w:rFonts w:ascii="Palatino Linotype" w:hAnsi="Palatino Linotype"/>
        </w:rPr>
        <w:t xml:space="preserve">Participants engaged in planned focus group activities – a dynamic method that relies on </w:t>
      </w:r>
      <w:r w:rsidR="000334D2" w:rsidRPr="00FE3A0A">
        <w:rPr>
          <w:rFonts w:ascii="Palatino Linotype" w:hAnsi="Palatino Linotype"/>
          <w:i/>
        </w:rPr>
        <w:t>mutual interviewing</w:t>
      </w:r>
      <w:r w:rsidR="002949F8">
        <w:rPr>
          <w:rFonts w:ascii="Palatino Linotype" w:hAnsi="Palatino Linotype"/>
        </w:rPr>
        <w:t xml:space="preserve"> among the community members – and did so w</w:t>
      </w:r>
      <w:r w:rsidR="000334D2" w:rsidRPr="005A1034">
        <w:rPr>
          <w:rFonts w:ascii="Palatino Linotype" w:hAnsi="Palatino Linotype"/>
        </w:rPr>
        <w:t xml:space="preserve">ith </w:t>
      </w:r>
      <w:r w:rsidR="002949F8">
        <w:rPr>
          <w:rFonts w:ascii="Palatino Linotype" w:hAnsi="Palatino Linotype"/>
        </w:rPr>
        <w:t xml:space="preserve">evident </w:t>
      </w:r>
      <w:r w:rsidR="000334D2" w:rsidRPr="005A1034">
        <w:rPr>
          <w:rFonts w:ascii="Palatino Linotype" w:hAnsi="Palatino Linotype"/>
        </w:rPr>
        <w:t>interest</w:t>
      </w:r>
      <w:r w:rsidR="000334D2">
        <w:rPr>
          <w:rFonts w:ascii="Palatino Linotype" w:hAnsi="Palatino Linotype"/>
        </w:rPr>
        <w:t xml:space="preserve"> and engagement</w:t>
      </w:r>
      <w:r w:rsidR="000334D2" w:rsidRPr="005A1034">
        <w:rPr>
          <w:rFonts w:ascii="Palatino Linotype" w:hAnsi="Palatino Linotype"/>
        </w:rPr>
        <w:t xml:space="preserve">. </w:t>
      </w:r>
    </w:p>
    <w:p w:rsidR="00AB7DA5" w:rsidRPr="00794FED" w:rsidRDefault="00F82D88">
      <w:pPr>
        <w:rPr>
          <w:rFonts w:ascii="Palatino Linotype" w:hAnsi="Palatino Linotype"/>
        </w:rPr>
      </w:pPr>
      <w:r>
        <w:rPr>
          <w:rFonts w:ascii="Palatino Linotype" w:hAnsi="Palatino Linotype"/>
        </w:rPr>
        <w:t xml:space="preserve">Table 1 summarizes the demographic distribution of the two groups. Overall, </w:t>
      </w:r>
      <w:r w:rsidR="00D06E26">
        <w:rPr>
          <w:rFonts w:ascii="Palatino Linotype" w:hAnsi="Palatino Linotype"/>
        </w:rPr>
        <w:t>the Monica's</w:t>
      </w:r>
      <w:r>
        <w:rPr>
          <w:rFonts w:ascii="Palatino Linotype" w:hAnsi="Palatino Linotype"/>
        </w:rPr>
        <w:t xml:space="preserve"> participants tended to be older, were more likely to be women, had more education</w:t>
      </w:r>
      <w:r w:rsidR="00841EA6">
        <w:rPr>
          <w:rFonts w:ascii="Palatino Linotype" w:hAnsi="Palatino Linotype"/>
        </w:rPr>
        <w:t>,</w:t>
      </w:r>
      <w:r>
        <w:rPr>
          <w:rFonts w:ascii="Palatino Linotype" w:hAnsi="Palatino Linotype"/>
        </w:rPr>
        <w:t xml:space="preserve"> </w:t>
      </w:r>
      <w:r w:rsidR="005677B3">
        <w:rPr>
          <w:rFonts w:ascii="Palatino Linotype" w:hAnsi="Palatino Linotype"/>
        </w:rPr>
        <w:t>were more likely to be employed, and had more</w:t>
      </w:r>
      <w:r>
        <w:rPr>
          <w:rFonts w:ascii="Palatino Linotype" w:hAnsi="Palatino Linotype"/>
        </w:rPr>
        <w:t xml:space="preserve"> income than the other group. Both groups </w:t>
      </w:r>
      <w:r w:rsidR="000334D2">
        <w:rPr>
          <w:rFonts w:ascii="Palatino Linotype" w:hAnsi="Palatino Linotype"/>
        </w:rPr>
        <w:t xml:space="preserve">indicated </w:t>
      </w:r>
      <w:r w:rsidR="000D5EB0">
        <w:rPr>
          <w:rFonts w:ascii="Palatino Linotype" w:hAnsi="Palatino Linotype"/>
        </w:rPr>
        <w:t xml:space="preserve">diversity of educational achievement. </w:t>
      </w:r>
      <w:r>
        <w:rPr>
          <w:rFonts w:ascii="Palatino Linotype" w:hAnsi="Palatino Linotype"/>
        </w:rPr>
        <w:t>However, m</w:t>
      </w:r>
      <w:r w:rsidR="000D5EB0">
        <w:rPr>
          <w:rFonts w:ascii="Palatino Linotype" w:hAnsi="Palatino Linotype"/>
        </w:rPr>
        <w:t xml:space="preserve">ost of those in </w:t>
      </w:r>
      <w:r w:rsidR="00D06E26">
        <w:rPr>
          <w:rFonts w:ascii="Palatino Linotype" w:hAnsi="Palatino Linotype"/>
        </w:rPr>
        <w:t>the Monica's</w:t>
      </w:r>
      <w:r w:rsidR="000D5EB0">
        <w:rPr>
          <w:rFonts w:ascii="Palatino Linotype" w:hAnsi="Palatino Linotype"/>
        </w:rPr>
        <w:t xml:space="preserve"> group had completed at least some college </w:t>
      </w:r>
      <w:r>
        <w:rPr>
          <w:rFonts w:ascii="Palatino Linotype" w:hAnsi="Palatino Linotype"/>
        </w:rPr>
        <w:t xml:space="preserve">and 30% </w:t>
      </w:r>
      <w:r w:rsidR="000D5EB0">
        <w:rPr>
          <w:rFonts w:ascii="Palatino Linotype" w:hAnsi="Palatino Linotype"/>
        </w:rPr>
        <w:t>of the Goodwill group ha</w:t>
      </w:r>
      <w:r w:rsidR="002F15CC">
        <w:rPr>
          <w:rFonts w:ascii="Palatino Linotype" w:hAnsi="Palatino Linotype"/>
        </w:rPr>
        <w:t>d</w:t>
      </w:r>
      <w:r w:rsidR="000D5EB0">
        <w:rPr>
          <w:rFonts w:ascii="Palatino Linotype" w:hAnsi="Palatino Linotype"/>
        </w:rPr>
        <w:t xml:space="preserve"> completed some college or a two-year degree. </w:t>
      </w:r>
      <w:r>
        <w:rPr>
          <w:rFonts w:ascii="Palatino Linotype" w:hAnsi="Palatino Linotype"/>
        </w:rPr>
        <w:t xml:space="preserve">More than half of </w:t>
      </w:r>
      <w:r w:rsidR="00D06E26">
        <w:rPr>
          <w:rFonts w:ascii="Palatino Linotype" w:hAnsi="Palatino Linotype"/>
        </w:rPr>
        <w:t>the Monica's</w:t>
      </w:r>
      <w:r>
        <w:rPr>
          <w:rFonts w:ascii="Palatino Linotype" w:hAnsi="Palatino Linotype"/>
        </w:rPr>
        <w:t xml:space="preserve"> group was 51 or older, and more than half of the Goodwill group was younger than 50. </w:t>
      </w:r>
      <w:r w:rsidR="00841EA6">
        <w:rPr>
          <w:rFonts w:ascii="Palatino Linotype" w:hAnsi="Palatino Linotype"/>
        </w:rPr>
        <w:t xml:space="preserve">The great majority of the </w:t>
      </w:r>
      <w:r w:rsidR="00D06E26">
        <w:rPr>
          <w:rFonts w:ascii="Palatino Linotype" w:hAnsi="Palatino Linotype"/>
        </w:rPr>
        <w:t>Monica's</w:t>
      </w:r>
      <w:r w:rsidR="00841EA6">
        <w:rPr>
          <w:rFonts w:ascii="Palatino Linotype" w:hAnsi="Palatino Linotype"/>
        </w:rPr>
        <w:t xml:space="preserve"> group was either employed or retired, while participants in the other group were more distributed across the employment categories, with about one-</w:t>
      </w:r>
      <w:r w:rsidR="00841EA6">
        <w:rPr>
          <w:rFonts w:ascii="Palatino Linotype" w:hAnsi="Palatino Linotype"/>
        </w:rPr>
        <w:lastRenderedPageBreak/>
        <w:t xml:space="preserve">third employed or retired and another one-third unemployed. </w:t>
      </w:r>
      <w:r>
        <w:rPr>
          <w:rFonts w:ascii="Palatino Linotype" w:hAnsi="Palatino Linotype"/>
        </w:rPr>
        <w:t xml:space="preserve">About half of the </w:t>
      </w:r>
      <w:r w:rsidR="00D06E26">
        <w:rPr>
          <w:rFonts w:ascii="Palatino Linotype" w:hAnsi="Palatino Linotype"/>
        </w:rPr>
        <w:t>Monica's</w:t>
      </w:r>
      <w:r>
        <w:rPr>
          <w:rFonts w:ascii="Palatino Linotype" w:hAnsi="Palatino Linotype"/>
        </w:rPr>
        <w:t xml:space="preserve"> participants reported incomes of at least $30,000 per year, as did 5% of the Goodwill group. </w:t>
      </w:r>
      <w:r w:rsidR="00794FED">
        <w:rPr>
          <w:rFonts w:ascii="Palatino Linotype" w:hAnsi="Palatino Linotype"/>
        </w:rPr>
        <w:br/>
      </w:r>
    </w:p>
    <w:p w:rsidR="003A2A0B" w:rsidRPr="003A2A0B" w:rsidRDefault="003A2A0B" w:rsidP="000334D2">
      <w:pPr>
        <w:spacing w:line="300" w:lineRule="atLeast"/>
        <w:rPr>
          <w:rFonts w:ascii="Palatino Linotype" w:hAnsi="Palatino Linotype"/>
          <w:b/>
        </w:rPr>
      </w:pPr>
      <w:r w:rsidRPr="003A2A0B">
        <w:rPr>
          <w:rFonts w:ascii="Palatino Linotype" w:hAnsi="Palatino Linotype"/>
          <w:b/>
        </w:rPr>
        <w:t>Summary</w:t>
      </w:r>
    </w:p>
    <w:p w:rsidR="002949F8" w:rsidRDefault="004221F5" w:rsidP="002949F8">
      <w:pPr>
        <w:rPr>
          <w:rFonts w:ascii="Palatino Linotype" w:hAnsi="Palatino Linotype"/>
        </w:rPr>
      </w:pPr>
      <w:r>
        <w:rPr>
          <w:rFonts w:ascii="Palatino Linotype" w:hAnsi="Palatino Linotype"/>
          <w:b/>
          <w:noProof/>
        </w:rPr>
        <w:drawing>
          <wp:anchor distT="0" distB="0" distL="114300" distR="114300" simplePos="0" relativeHeight="251697152" behindDoc="0" locked="0" layoutInCell="1" allowOverlap="1" wp14:anchorId="753106F9" wp14:editId="74E56F39">
            <wp:simplePos x="0" y="0"/>
            <wp:positionH relativeFrom="column">
              <wp:posOffset>2103755</wp:posOffset>
            </wp:positionH>
            <wp:positionV relativeFrom="paragraph">
              <wp:posOffset>1583055</wp:posOffset>
            </wp:positionV>
            <wp:extent cx="3710305" cy="2449830"/>
            <wp:effectExtent l="0" t="0" r="4445" b="7620"/>
            <wp:wrapSquare wrapText="bothSides"/>
            <wp:docPr id="6" name="Picture 10" descr="C:\Users\PC User\Documents\Dropbox\active\Jobs\COS Tech 2012\focus groups\African American 5 15 13\DSC0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 User\Documents\Dropbox\active\Jobs\COS Tech 2012\focus groups\African American 5 15 13\DSC03658.JPG"/>
                    <pic:cNvPicPr>
                      <a:picLocks noChangeAspect="1" noChangeArrowheads="1"/>
                    </pic:cNvPicPr>
                  </pic:nvPicPr>
                  <pic:blipFill>
                    <a:blip r:embed="rId9" cstate="print"/>
                    <a:srcRect/>
                    <a:stretch>
                      <a:fillRect/>
                    </a:stretch>
                  </pic:blipFill>
                  <pic:spPr bwMode="auto">
                    <a:xfrm>
                      <a:off x="0" y="0"/>
                      <a:ext cx="3710305" cy="2449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949F8">
        <w:rPr>
          <w:rFonts w:ascii="Palatino Linotype" w:hAnsi="Palatino Linotype"/>
        </w:rPr>
        <w:t>These groups differed from one another on several dimensions, and to some extent their opinions reflected these differences.  But what they have in common is a high (and increasing) use of technology, including computers and cell phones, and an interest in preserving public access computing.  Both groups were pleased to have been given this opportunity to communicate their ideas and concerns, and thanked the City for organizing these sessions.  While technology suffuses so much of their lives, and while effective communication to and from the City of Seattle is important to many of these respondents, they were aware of and articulate about both the opportunities and pitfalls associated with the increasing use of technology, and of increasing reliance on social media.  The cost of technology use, and concerns about privacy and security were especially prominent, and these discussions surfaced an array of suggestions for the future.</w:t>
      </w:r>
      <w:r w:rsidR="002949F8" w:rsidRPr="002949F8">
        <w:rPr>
          <w:rFonts w:ascii="Palatino Linotype" w:hAnsi="Palatino Linotype"/>
        </w:rPr>
        <w:t xml:space="preserve"> </w:t>
      </w:r>
    </w:p>
    <w:p w:rsidR="002949F8" w:rsidRDefault="002949F8" w:rsidP="002949F8">
      <w:pPr>
        <w:rPr>
          <w:rFonts w:ascii="Palatino Linotype" w:hAnsi="Palatino Linotype"/>
        </w:rPr>
      </w:pPr>
      <w:r>
        <w:rPr>
          <w:rFonts w:ascii="Palatino Linotype" w:hAnsi="Palatino Linotype"/>
        </w:rPr>
        <w:t xml:space="preserve">Overall, both groups were enthusiastic about the quick access to information that they can find on the Internet, including information ranging from world events to local communities to personal health. As participants considered higher speed access and the use of social media, especially using social media to communicate with government, they began to express concerns about the security of their personal information and whether using the Internet in this way would increase their exposure to scams, identity theft, and fraud. </w:t>
      </w:r>
      <w:r w:rsidR="00522300">
        <w:rPr>
          <w:rFonts w:ascii="Palatino Linotype" w:hAnsi="Palatino Linotype"/>
        </w:rPr>
        <w:t xml:space="preserve">For some, it also surfaced some hesitance about giving too much personal information to government as a consequence of "friending" government. This concern may be linked to the topic of communication between government and communities or residents. Participants want more engagement and more opportunities to participate, but are not clear how to do that in a way that they know their participation is valued. They suggest building more communication pathways between government and the communities, perhaps through community activities, regular information updates, and more frequent community-level discussions and information-seeking. </w:t>
      </w:r>
    </w:p>
    <w:p w:rsidR="00D551C0" w:rsidRPr="00841EA6" w:rsidRDefault="005D7CA2">
      <w:pPr>
        <w:rPr>
          <w:rFonts w:ascii="Palatino Linotype" w:hAnsi="Palatino Linotype"/>
        </w:rPr>
      </w:pPr>
      <w:r>
        <w:rPr>
          <w:rFonts w:ascii="Palatino Linotype" w:hAnsi="Palatino Linotype"/>
        </w:rPr>
        <w:lastRenderedPageBreak/>
        <w:t xml:space="preserve">While most participants are computer and Internet users, even if their primary access is at the library or community center, some participants </w:t>
      </w:r>
      <w:r w:rsidR="009E6C7A">
        <w:rPr>
          <w:rFonts w:ascii="Palatino Linotype" w:hAnsi="Palatino Linotype"/>
        </w:rPr>
        <w:t xml:space="preserve">are part of an increasingly small population of non computer users. Participants speculate that some non participation may be due to lack of interest, lack of financial resource, or fear of not being able to catch up or keep up. </w:t>
      </w:r>
      <w:proofErr w:type="gramStart"/>
      <w:r w:rsidR="009E6C7A">
        <w:rPr>
          <w:rFonts w:ascii="Palatino Linotype" w:hAnsi="Palatino Linotype"/>
        </w:rPr>
        <w:t>Comment during the focus groups suggest</w:t>
      </w:r>
      <w:proofErr w:type="gramEnd"/>
      <w:r w:rsidR="009E6C7A">
        <w:rPr>
          <w:rFonts w:ascii="Palatino Linotype" w:hAnsi="Palatino Linotype"/>
        </w:rPr>
        <w:t xml:space="preserve"> that many of the participants feel uncertain about at least some aspects of technology and when sitting at a table with someone who knew, took quick advantage of their expertise. This experience suggests (1) a need for ongoing training - both to include those who are currently excluded, and to give others a resource to help them keep up with ever-advancing technology and software; and (2) an easy way for residents to find and take advantage of these training opportunities.</w:t>
      </w:r>
    </w:p>
    <w:p w:rsidR="000334D2" w:rsidRPr="008D2B0E" w:rsidRDefault="000334D2" w:rsidP="000334D2">
      <w:pPr>
        <w:spacing w:line="300" w:lineRule="atLeast"/>
        <w:rPr>
          <w:rFonts w:ascii="Palatino Linotype" w:hAnsi="Palatino Linotype"/>
          <w:b/>
        </w:rPr>
      </w:pPr>
      <w:r w:rsidRPr="008D2B0E">
        <w:rPr>
          <w:rFonts w:ascii="Palatino Linotype" w:hAnsi="Palatino Linotype"/>
          <w:b/>
        </w:rPr>
        <w:t>Technology Access and Use</w:t>
      </w:r>
    </w:p>
    <w:p w:rsidR="00B66552" w:rsidRDefault="00D82895">
      <w:pPr>
        <w:rPr>
          <w:rFonts w:ascii="Palatino Linotype" w:hAnsi="Palatino Linotype"/>
        </w:rPr>
      </w:pPr>
      <w:r>
        <w:rPr>
          <w:rFonts w:ascii="Palatino Linotype" w:hAnsi="Palatino Linotype"/>
          <w:b/>
          <w:noProof/>
        </w:rPr>
        <w:drawing>
          <wp:anchor distT="0" distB="0" distL="114300" distR="114300" simplePos="0" relativeHeight="251669504" behindDoc="0" locked="0" layoutInCell="1" allowOverlap="1">
            <wp:simplePos x="0" y="0"/>
            <wp:positionH relativeFrom="column">
              <wp:posOffset>1711325</wp:posOffset>
            </wp:positionH>
            <wp:positionV relativeFrom="paragraph">
              <wp:posOffset>354330</wp:posOffset>
            </wp:positionV>
            <wp:extent cx="4348480" cy="3678555"/>
            <wp:effectExtent l="0" t="0" r="0" b="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D06E26">
        <w:rPr>
          <w:rFonts w:ascii="Palatino Linotype" w:hAnsi="Palatino Linotype"/>
          <w:b/>
        </w:rPr>
        <w:t>Monica's</w:t>
      </w:r>
      <w:r w:rsidR="00810599" w:rsidRPr="00810599">
        <w:rPr>
          <w:rFonts w:ascii="Palatino Linotype" w:hAnsi="Palatino Linotype"/>
          <w:b/>
        </w:rPr>
        <w:t xml:space="preserve"> Group:</w:t>
      </w:r>
      <w:r w:rsidR="00810599">
        <w:rPr>
          <w:rFonts w:ascii="Palatino Linotype" w:hAnsi="Palatino Linotype"/>
        </w:rPr>
        <w:t xml:space="preserve"> </w:t>
      </w:r>
      <w:r w:rsidR="00810599" w:rsidRPr="00810599">
        <w:rPr>
          <w:rFonts w:ascii="Palatino Linotype" w:hAnsi="Palatino Linotype"/>
          <w:i/>
        </w:rPr>
        <w:t>S</w:t>
      </w:r>
      <w:r w:rsidR="00D538E4" w:rsidRPr="00C14A7F">
        <w:rPr>
          <w:rFonts w:ascii="Palatino Linotype" w:hAnsi="Palatino Linotype"/>
          <w:i/>
        </w:rPr>
        <w:t>urvey</w:t>
      </w:r>
      <w:r w:rsidR="00D538E4" w:rsidRPr="00C14A7F">
        <w:rPr>
          <w:rFonts w:ascii="Palatino Linotype" w:hAnsi="Palatino Linotype"/>
        </w:rPr>
        <w:t xml:space="preserve"> </w:t>
      </w:r>
      <w:r w:rsidR="00810599">
        <w:rPr>
          <w:rFonts w:ascii="Palatino Linotype" w:hAnsi="Palatino Linotype"/>
        </w:rPr>
        <w:t xml:space="preserve">responses show that all </w:t>
      </w:r>
      <w:r w:rsidR="00D06E26">
        <w:rPr>
          <w:rFonts w:ascii="Palatino Linotype" w:hAnsi="Palatino Linotype"/>
        </w:rPr>
        <w:t>Monica's</w:t>
      </w:r>
      <w:r w:rsidR="00810599">
        <w:rPr>
          <w:rFonts w:ascii="Palatino Linotype" w:hAnsi="Palatino Linotype"/>
        </w:rPr>
        <w:t xml:space="preserve"> participants have a cell phone - and </w:t>
      </w:r>
      <w:r w:rsidR="009E6C7A">
        <w:rPr>
          <w:rFonts w:ascii="Palatino Linotype" w:hAnsi="Palatino Linotype"/>
        </w:rPr>
        <w:t xml:space="preserve">65% of those are </w:t>
      </w:r>
      <w:r w:rsidR="00810599">
        <w:rPr>
          <w:rFonts w:ascii="Palatino Linotype" w:hAnsi="Palatino Linotype"/>
        </w:rPr>
        <w:t>smart phone</w:t>
      </w:r>
      <w:r w:rsidR="009E6C7A">
        <w:rPr>
          <w:rFonts w:ascii="Palatino Linotype" w:hAnsi="Palatino Linotype"/>
        </w:rPr>
        <w:t>s</w:t>
      </w:r>
      <w:r w:rsidR="00810599">
        <w:rPr>
          <w:rFonts w:ascii="Palatino Linotype" w:hAnsi="Palatino Linotype"/>
        </w:rPr>
        <w:t xml:space="preserve">. Nearly all (95%) use texting. </w:t>
      </w:r>
      <w:r w:rsidR="009E6C7A">
        <w:rPr>
          <w:rFonts w:ascii="Palatino Linotype" w:hAnsi="Palatino Linotype"/>
        </w:rPr>
        <w:t xml:space="preserve">Only </w:t>
      </w:r>
      <w:r w:rsidR="00810599">
        <w:rPr>
          <w:rFonts w:ascii="Palatino Linotype" w:hAnsi="Palatino Linotype"/>
        </w:rPr>
        <w:t xml:space="preserve">20% also </w:t>
      </w:r>
      <w:r w:rsidR="009E6C7A">
        <w:rPr>
          <w:rFonts w:ascii="Palatino Linotype" w:hAnsi="Palatino Linotype"/>
        </w:rPr>
        <w:t xml:space="preserve">reported having </w:t>
      </w:r>
      <w:r w:rsidR="00D538E4" w:rsidRPr="00C14A7F">
        <w:rPr>
          <w:rFonts w:ascii="Palatino Linotype" w:hAnsi="Palatino Linotype"/>
        </w:rPr>
        <w:t>a landline</w:t>
      </w:r>
      <w:r w:rsidR="00810599">
        <w:rPr>
          <w:rFonts w:ascii="Palatino Linotype" w:hAnsi="Palatino Linotype"/>
        </w:rPr>
        <w:t>.</w:t>
      </w:r>
      <w:r w:rsidR="00D538E4" w:rsidRPr="00C14A7F">
        <w:rPr>
          <w:rFonts w:ascii="Palatino Linotype" w:hAnsi="Palatino Linotype"/>
        </w:rPr>
        <w:t xml:space="preserve"> </w:t>
      </w:r>
      <w:r w:rsidR="00810599">
        <w:rPr>
          <w:rFonts w:ascii="Palatino Linotype" w:hAnsi="Palatino Linotype"/>
        </w:rPr>
        <w:t xml:space="preserve">Nearly all (95%) </w:t>
      </w:r>
      <w:r w:rsidR="008D78C1" w:rsidRPr="00C14A7F">
        <w:rPr>
          <w:rFonts w:ascii="Palatino Linotype" w:hAnsi="Palatino Linotype"/>
        </w:rPr>
        <w:t xml:space="preserve">have a computer at home </w:t>
      </w:r>
      <w:r w:rsidR="00810599">
        <w:rPr>
          <w:rFonts w:ascii="Palatino Linotype" w:hAnsi="Palatino Linotype"/>
        </w:rPr>
        <w:t>(</w:t>
      </w:r>
      <w:r w:rsidR="008D78C1" w:rsidRPr="00C14A7F">
        <w:rPr>
          <w:rFonts w:ascii="Palatino Linotype" w:hAnsi="Palatino Linotype"/>
        </w:rPr>
        <w:t>a laptop fo</w:t>
      </w:r>
      <w:r w:rsidR="006D7156" w:rsidRPr="00C14A7F">
        <w:rPr>
          <w:rFonts w:ascii="Palatino Linotype" w:hAnsi="Palatino Linotype"/>
        </w:rPr>
        <w:t>r 6</w:t>
      </w:r>
      <w:r w:rsidR="00810599">
        <w:rPr>
          <w:rFonts w:ascii="Palatino Linotype" w:hAnsi="Palatino Linotype"/>
        </w:rPr>
        <w:t>0</w:t>
      </w:r>
      <w:r w:rsidR="006D7156" w:rsidRPr="00C14A7F">
        <w:rPr>
          <w:rFonts w:ascii="Palatino Linotype" w:hAnsi="Palatino Linotype"/>
        </w:rPr>
        <w:t xml:space="preserve">% and a tablet for </w:t>
      </w:r>
      <w:r w:rsidR="00810599">
        <w:rPr>
          <w:rFonts w:ascii="Palatino Linotype" w:hAnsi="Palatino Linotype"/>
        </w:rPr>
        <w:t>15</w:t>
      </w:r>
      <w:r w:rsidR="006D7156" w:rsidRPr="00C14A7F">
        <w:rPr>
          <w:rFonts w:ascii="Palatino Linotype" w:hAnsi="Palatino Linotype"/>
        </w:rPr>
        <w:t>%</w:t>
      </w:r>
      <w:r w:rsidR="00810599">
        <w:rPr>
          <w:rFonts w:ascii="Palatino Linotype" w:hAnsi="Palatino Linotype"/>
        </w:rPr>
        <w:t>) and 85% have Internet access at home</w:t>
      </w:r>
      <w:r w:rsidR="006D7156" w:rsidRPr="00C14A7F">
        <w:rPr>
          <w:rFonts w:ascii="Palatino Linotype" w:hAnsi="Palatino Linotype"/>
        </w:rPr>
        <w:t>.</w:t>
      </w:r>
      <w:r w:rsidR="004D11F7">
        <w:rPr>
          <w:rFonts w:ascii="Palatino Linotype" w:hAnsi="Palatino Linotype"/>
        </w:rPr>
        <w:t xml:space="preserve"> Those that don't </w:t>
      </w:r>
      <w:r w:rsidR="009E6C7A">
        <w:rPr>
          <w:rFonts w:ascii="Palatino Linotype" w:hAnsi="Palatino Linotype"/>
        </w:rPr>
        <w:t xml:space="preserve">have home computers </w:t>
      </w:r>
      <w:r w:rsidR="004D11F7">
        <w:rPr>
          <w:rFonts w:ascii="Palatino Linotype" w:hAnsi="Palatino Linotype"/>
        </w:rPr>
        <w:t>cite financial reasons.</w:t>
      </w:r>
      <w:r w:rsidR="006D7156" w:rsidRPr="00C14A7F">
        <w:rPr>
          <w:rFonts w:ascii="Palatino Linotype" w:hAnsi="Palatino Linotype"/>
        </w:rPr>
        <w:t xml:space="preserve"> </w:t>
      </w:r>
      <w:r w:rsidR="00B37031" w:rsidRPr="00B37031">
        <w:rPr>
          <w:rFonts w:ascii="Palatino Linotype" w:hAnsi="Palatino Linotype"/>
          <w:i/>
        </w:rPr>
        <w:t>Mutual interviewing</w:t>
      </w:r>
      <w:r w:rsidR="00B37031">
        <w:rPr>
          <w:rFonts w:ascii="Palatino Linotype" w:hAnsi="Palatino Linotype"/>
        </w:rPr>
        <w:t xml:space="preserve"> produced similar results. </w:t>
      </w:r>
      <w:r w:rsidR="00810599">
        <w:rPr>
          <w:rFonts w:ascii="Palatino Linotype" w:hAnsi="Palatino Linotype"/>
        </w:rPr>
        <w:t>Nearly all (95</w:t>
      </w:r>
      <w:r w:rsidR="008D78C1" w:rsidRPr="00C14A7F">
        <w:rPr>
          <w:rFonts w:ascii="Palatino Linotype" w:hAnsi="Palatino Linotype"/>
        </w:rPr>
        <w:t>%) say they use a computer</w:t>
      </w:r>
      <w:r w:rsidR="00810599">
        <w:rPr>
          <w:rFonts w:ascii="Palatino Linotype" w:hAnsi="Palatino Linotype"/>
        </w:rPr>
        <w:t xml:space="preserve"> and all use the Internet, half on a mobile device</w:t>
      </w:r>
      <w:r w:rsidR="006F6319" w:rsidRPr="00C14A7F">
        <w:rPr>
          <w:rFonts w:ascii="Palatino Linotype" w:hAnsi="Palatino Linotype"/>
        </w:rPr>
        <w:t>.</w:t>
      </w:r>
      <w:r w:rsidR="008D78C1" w:rsidRPr="00C14A7F">
        <w:rPr>
          <w:rFonts w:ascii="Palatino Linotype" w:hAnsi="Palatino Linotype"/>
        </w:rPr>
        <w:t xml:space="preserve"> </w:t>
      </w:r>
      <w:r w:rsidR="009E6C7A">
        <w:rPr>
          <w:rFonts w:ascii="Palatino Linotype" w:hAnsi="Palatino Linotype"/>
        </w:rPr>
        <w:t xml:space="preserve">While the survey responses focused on financial problems with home computer use, the mutual interviewing responses are more multidimensional. </w:t>
      </w:r>
      <w:r w:rsidR="009D36E9">
        <w:rPr>
          <w:rFonts w:ascii="Palatino Linotype" w:hAnsi="Palatino Linotype"/>
        </w:rPr>
        <w:t xml:space="preserve">This group's report </w:t>
      </w:r>
      <w:r w:rsidR="00D75686">
        <w:rPr>
          <w:rFonts w:ascii="Palatino Linotype" w:hAnsi="Palatino Linotype"/>
        </w:rPr>
        <w:t>estimates</w:t>
      </w:r>
      <w:r w:rsidR="009D36E9">
        <w:rPr>
          <w:rFonts w:ascii="Palatino Linotype" w:hAnsi="Palatino Linotype"/>
        </w:rPr>
        <w:t xml:space="preserve"> that 20% of the participants do NOT </w:t>
      </w:r>
      <w:r>
        <w:rPr>
          <w:rFonts w:ascii="Palatino Linotype" w:hAnsi="Palatino Linotype"/>
        </w:rPr>
        <w:t xml:space="preserve">currently have home Internet access or </w:t>
      </w:r>
      <w:r w:rsidR="009D36E9">
        <w:rPr>
          <w:rFonts w:ascii="Palatino Linotype" w:hAnsi="Palatino Linotype"/>
        </w:rPr>
        <w:t>use computers because they are not interested, computers are too expensive, or they just don't want to spend the time</w:t>
      </w:r>
      <w:r w:rsidR="00841EA6">
        <w:rPr>
          <w:rFonts w:ascii="Palatino Linotype" w:hAnsi="Palatino Linotype"/>
        </w:rPr>
        <w:t xml:space="preserve"> to learn and then, keep up</w:t>
      </w:r>
      <w:r w:rsidR="009D36E9">
        <w:rPr>
          <w:rFonts w:ascii="Palatino Linotype" w:hAnsi="Palatino Linotype"/>
        </w:rPr>
        <w:t xml:space="preserve">. Interviewers </w:t>
      </w:r>
      <w:r w:rsidR="00841EA6">
        <w:rPr>
          <w:rFonts w:ascii="Palatino Linotype" w:hAnsi="Palatino Linotype"/>
        </w:rPr>
        <w:t xml:space="preserve">also </w:t>
      </w:r>
      <w:r w:rsidR="009D36E9">
        <w:rPr>
          <w:rFonts w:ascii="Palatino Linotype" w:hAnsi="Palatino Linotype"/>
        </w:rPr>
        <w:t xml:space="preserve">identified </w:t>
      </w:r>
      <w:r>
        <w:rPr>
          <w:rFonts w:ascii="Palatino Linotype" w:hAnsi="Palatino Linotype"/>
        </w:rPr>
        <w:t xml:space="preserve">possible </w:t>
      </w:r>
      <w:r w:rsidR="009D36E9">
        <w:rPr>
          <w:rFonts w:ascii="Palatino Linotype" w:hAnsi="Palatino Linotype"/>
        </w:rPr>
        <w:t xml:space="preserve">fears related to lack of privacy </w:t>
      </w:r>
      <w:r w:rsidR="00D75686">
        <w:rPr>
          <w:rFonts w:ascii="Palatino Linotype" w:hAnsi="Palatino Linotype"/>
        </w:rPr>
        <w:t>or damaging the computer by doing something wrong</w:t>
      </w:r>
      <w:r w:rsidR="009D36E9">
        <w:rPr>
          <w:rFonts w:ascii="Palatino Linotype" w:hAnsi="Palatino Linotype"/>
        </w:rPr>
        <w:t xml:space="preserve">. </w:t>
      </w:r>
      <w:r w:rsidR="00841EA6">
        <w:rPr>
          <w:rFonts w:ascii="Palatino Linotype" w:hAnsi="Palatino Linotype"/>
        </w:rPr>
        <w:t xml:space="preserve">It is possible that some interviewees acknowledged that they </w:t>
      </w:r>
      <w:r w:rsidR="00841EA6" w:rsidRPr="00D75686">
        <w:rPr>
          <w:rFonts w:ascii="Palatino Linotype" w:hAnsi="Palatino Linotype"/>
          <w:i/>
        </w:rPr>
        <w:t>can</w:t>
      </w:r>
      <w:r w:rsidR="00841EA6">
        <w:rPr>
          <w:rFonts w:ascii="Palatino Linotype" w:hAnsi="Palatino Linotype"/>
        </w:rPr>
        <w:t xml:space="preserve"> use computers</w:t>
      </w:r>
      <w:r>
        <w:rPr>
          <w:rFonts w:ascii="Palatino Linotype" w:hAnsi="Palatino Linotype"/>
        </w:rPr>
        <w:t xml:space="preserve"> or have in the past</w:t>
      </w:r>
      <w:r w:rsidR="007D723C">
        <w:rPr>
          <w:rFonts w:ascii="Palatino Linotype" w:hAnsi="Palatino Linotype"/>
        </w:rPr>
        <w:t>, but tend not to</w:t>
      </w:r>
      <w:r>
        <w:rPr>
          <w:rFonts w:ascii="Palatino Linotype" w:hAnsi="Palatino Linotype"/>
        </w:rPr>
        <w:t xml:space="preserve"> in their daily </w:t>
      </w:r>
      <w:r>
        <w:rPr>
          <w:rFonts w:ascii="Palatino Linotype" w:hAnsi="Palatino Linotype"/>
        </w:rPr>
        <w:lastRenderedPageBreak/>
        <w:t>lives</w:t>
      </w:r>
      <w:r w:rsidR="007D723C">
        <w:rPr>
          <w:rFonts w:ascii="Palatino Linotype" w:hAnsi="Palatino Linotype"/>
        </w:rPr>
        <w:t xml:space="preserve">. For example, </w:t>
      </w:r>
      <w:r w:rsidR="007D723C" w:rsidRPr="007D723C">
        <w:rPr>
          <w:rFonts w:ascii="Palatino Linotype" w:hAnsi="Palatino Linotype"/>
          <w:i/>
        </w:rPr>
        <w:t>s</w:t>
      </w:r>
      <w:r w:rsidR="007D723C" w:rsidRPr="00B66552">
        <w:rPr>
          <w:rFonts w:ascii="Palatino Linotype" w:hAnsi="Palatino Linotype"/>
          <w:i/>
        </w:rPr>
        <w:t>urvey</w:t>
      </w:r>
      <w:r w:rsidR="007D723C">
        <w:rPr>
          <w:rFonts w:ascii="Palatino Linotype" w:hAnsi="Palatino Linotype"/>
        </w:rPr>
        <w:t xml:space="preserve"> results say that almost all (89%) use email attachments</w:t>
      </w:r>
      <w:r>
        <w:rPr>
          <w:rFonts w:ascii="Palatino Linotype" w:hAnsi="Palatino Linotype"/>
        </w:rPr>
        <w:t xml:space="preserve">. One person indicated in the survey that </w:t>
      </w:r>
      <w:r w:rsidR="007D723C">
        <w:rPr>
          <w:rFonts w:ascii="Palatino Linotype" w:hAnsi="Palatino Linotype"/>
        </w:rPr>
        <w:t xml:space="preserve">he doesn't use computers, </w:t>
      </w:r>
      <w:r>
        <w:rPr>
          <w:rFonts w:ascii="Palatino Linotype" w:hAnsi="Palatino Linotype"/>
        </w:rPr>
        <w:t xml:space="preserve">yet he noted that he has researched </w:t>
      </w:r>
      <w:r w:rsidR="007D723C">
        <w:rPr>
          <w:rFonts w:ascii="Palatino Linotype" w:hAnsi="Palatino Linotype"/>
        </w:rPr>
        <w:t>health information online</w:t>
      </w:r>
      <w:r>
        <w:rPr>
          <w:rFonts w:ascii="Palatino Linotype" w:hAnsi="Palatino Linotype"/>
        </w:rPr>
        <w:t xml:space="preserve"> and would like to use a computer to do more</w:t>
      </w:r>
      <w:r w:rsidR="00841EA6">
        <w:rPr>
          <w:rFonts w:ascii="Palatino Linotype" w:hAnsi="Palatino Linotype"/>
        </w:rPr>
        <w:t>.</w:t>
      </w:r>
      <w:r>
        <w:rPr>
          <w:rFonts w:ascii="Palatino Linotype" w:hAnsi="Palatino Linotype"/>
        </w:rPr>
        <w:t xml:space="preserve"> </w:t>
      </w:r>
    </w:p>
    <w:p w:rsidR="00D551C0" w:rsidRDefault="00162183">
      <w:pPr>
        <w:rPr>
          <w:rFonts w:ascii="Palatino Linotype" w:hAnsi="Palatino Linotype"/>
        </w:rPr>
      </w:pPr>
      <w:r>
        <w:rPr>
          <w:rFonts w:ascii="Palatino Linotype" w:hAnsi="Palatino Linotype"/>
        </w:rPr>
        <w:t xml:space="preserve">Respondents were given a list of possible ways they might use computers and the Internet. This group checked an average of six different uses, illustrated in Figure 1a. </w:t>
      </w:r>
      <w:r w:rsidR="00331E10">
        <w:rPr>
          <w:rFonts w:ascii="Palatino Linotype" w:hAnsi="Palatino Linotype"/>
        </w:rPr>
        <w:t xml:space="preserve">The most common uses have to do with finding information - </w:t>
      </w:r>
      <w:r w:rsidR="00D75686">
        <w:rPr>
          <w:rFonts w:ascii="Palatino Linotype" w:hAnsi="Palatino Linotype"/>
        </w:rPr>
        <w:t>and note the high level of interest in finding information about the community and</w:t>
      </w:r>
      <w:r w:rsidR="00331E10">
        <w:rPr>
          <w:rFonts w:ascii="Palatino Linotype" w:hAnsi="Palatino Linotype"/>
        </w:rPr>
        <w:t xml:space="preserve"> about local businesses</w:t>
      </w:r>
      <w:r w:rsidR="00D75686">
        <w:rPr>
          <w:rFonts w:ascii="Palatino Linotype" w:hAnsi="Palatino Linotype"/>
        </w:rPr>
        <w:t xml:space="preserve"> and</w:t>
      </w:r>
      <w:r w:rsidR="00331E10">
        <w:rPr>
          <w:rFonts w:ascii="Palatino Linotype" w:hAnsi="Palatino Linotype"/>
        </w:rPr>
        <w:t xml:space="preserve"> health</w:t>
      </w:r>
      <w:r w:rsidR="00D75686">
        <w:rPr>
          <w:rFonts w:ascii="Palatino Linotype" w:hAnsi="Palatino Linotype"/>
        </w:rPr>
        <w:t xml:space="preserve"> issues. </w:t>
      </w:r>
      <w:r w:rsidR="00331E10">
        <w:rPr>
          <w:rFonts w:ascii="Palatino Linotype" w:hAnsi="Palatino Linotype"/>
        </w:rPr>
        <w:t>More than half the respondents also use the Internet for shopping.</w:t>
      </w:r>
      <w:r w:rsidR="00D551C0">
        <w:rPr>
          <w:rFonts w:ascii="Palatino Linotype" w:hAnsi="Palatino Linotype"/>
        </w:rPr>
        <w:t xml:space="preserve"> </w:t>
      </w:r>
    </w:p>
    <w:p w:rsidR="007D723C" w:rsidRDefault="00794FED">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85888" behindDoc="0" locked="0" layoutInCell="1" allowOverlap="1">
                <wp:simplePos x="0" y="0"/>
                <wp:positionH relativeFrom="column">
                  <wp:posOffset>3771900</wp:posOffset>
                </wp:positionH>
                <wp:positionV relativeFrom="paragraph">
                  <wp:posOffset>-85725</wp:posOffset>
                </wp:positionV>
                <wp:extent cx="2066925" cy="2466975"/>
                <wp:effectExtent l="0" t="0" r="952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46697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8CD" w:rsidRDefault="00FD78CD" w:rsidP="00B66552">
                            <w:pPr>
                              <w:pBdr>
                                <w:top w:val="single" w:sz="4" w:space="1" w:color="auto"/>
                              </w:pBdr>
                              <w:spacing w:after="80"/>
                              <w:rPr>
                                <w:rFonts w:cs="Courier New"/>
                                <w:b/>
                                <w:color w:val="000000"/>
                                <w:sz w:val="20"/>
                                <w:szCs w:val="20"/>
                              </w:rPr>
                            </w:pPr>
                            <w:r>
                              <w:rPr>
                                <w:rFonts w:cs="Courier New"/>
                                <w:b/>
                                <w:color w:val="000000"/>
                                <w:sz w:val="20"/>
                                <w:szCs w:val="20"/>
                              </w:rPr>
                              <w:t>Like about using computers and the Internet</w:t>
                            </w:r>
                          </w:p>
                          <w:p w:rsidR="00FD78CD" w:rsidRDefault="00FD78CD" w:rsidP="00D551C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Freedom of access!!</w:t>
                            </w:r>
                          </w:p>
                          <w:p w:rsidR="00FD78CD" w:rsidRDefault="00FD78CD" w:rsidP="00D551C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View of whole wide world</w:t>
                            </w:r>
                          </w:p>
                          <w:p w:rsidR="00FD78CD" w:rsidRDefault="00FD78CD" w:rsidP="00D551C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Being able to post pictures, email, improve education, know how, can pay bills.</w:t>
                            </w:r>
                          </w:p>
                          <w:p w:rsidR="00FD78CD" w:rsidRDefault="00FD78CD" w:rsidP="00D551C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Access to information without leaving home.</w:t>
                            </w:r>
                          </w:p>
                          <w:p w:rsidR="00FD78CD" w:rsidRDefault="00FD78CD" w:rsidP="00D551C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learn lots of things I wouldn't otherwise know - get an education.</w:t>
                            </w:r>
                          </w:p>
                          <w:p w:rsidR="00FD78CD" w:rsidRPr="00B802C4" w:rsidRDefault="00FD78CD" w:rsidP="00D551C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Access to any information in real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97pt;margin-top:-6.75pt;width:162.75pt;height:19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" fillcolor="#bfbfbf [2412]" stroked="f">
                <v:textbox>
                  <w:txbxContent>
                    <w:p w:rsidR="00FD78CD" w:rsidRDefault="00FD78CD" w:rsidP="00B66552">
                      <w:pPr>
                        <w:pBdr>
                          <w:top w:val="single" w:sz="4" w:space="1" w:color="auto"/>
                        </w:pBdr>
                        <w:spacing w:after="80"/>
                        <w:rPr>
                          <w:rFonts w:cs="Courier New"/>
                          <w:b/>
                          <w:color w:val="000000"/>
                          <w:sz w:val="20"/>
                          <w:szCs w:val="20"/>
                        </w:rPr>
                      </w:pPr>
                      <w:r>
                        <w:rPr>
                          <w:rFonts w:cs="Courier New"/>
                          <w:b/>
                          <w:color w:val="000000"/>
                          <w:sz w:val="20"/>
                          <w:szCs w:val="20"/>
                        </w:rPr>
                        <w:t>Like about using computers and the Internet</w:t>
                      </w:r>
                    </w:p>
                    <w:p w:rsidR="00FD78CD" w:rsidRDefault="00FD78CD" w:rsidP="00D551C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Freedom of access!!</w:t>
                      </w:r>
                    </w:p>
                    <w:p w:rsidR="00FD78CD" w:rsidRDefault="00FD78CD" w:rsidP="00D551C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View of whole wide world</w:t>
                      </w:r>
                    </w:p>
                    <w:p w:rsidR="00FD78CD" w:rsidRDefault="00FD78CD" w:rsidP="00D551C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Being able to post pictures, email, improve education, know how, can pay bills.</w:t>
                      </w:r>
                    </w:p>
                    <w:p w:rsidR="00FD78CD" w:rsidRDefault="00FD78CD" w:rsidP="00D551C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Access to information without leaving home.</w:t>
                      </w:r>
                    </w:p>
                    <w:p w:rsidR="00FD78CD" w:rsidRDefault="00FD78CD" w:rsidP="00D551C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learn lots of things I wouldn't otherwise know - get an education.</w:t>
                      </w:r>
                    </w:p>
                    <w:p w:rsidR="00FD78CD" w:rsidRPr="00B802C4" w:rsidRDefault="00FD78CD" w:rsidP="00D551C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Access to any information in real time.</w:t>
                      </w:r>
                    </w:p>
                  </w:txbxContent>
                </v:textbox>
                <w10:wrap type="square"/>
              </v:shape>
            </w:pict>
          </mc:Fallback>
        </mc:AlternateContent>
      </w:r>
      <w:r w:rsidR="00D551C0" w:rsidRPr="00D551C0">
        <w:rPr>
          <w:rFonts w:ascii="Palatino Linotype" w:hAnsi="Palatino Linotype"/>
          <w:i/>
        </w:rPr>
        <w:t>Interviewers</w:t>
      </w:r>
      <w:r w:rsidR="00D551C0">
        <w:rPr>
          <w:rFonts w:ascii="Palatino Linotype" w:hAnsi="Palatino Linotype"/>
        </w:rPr>
        <w:t xml:space="preserve"> asked interviewees what they most like about using computers and the Internet. </w:t>
      </w:r>
      <w:r w:rsidR="00CD022D">
        <w:rPr>
          <w:rFonts w:ascii="Palatino Linotype" w:hAnsi="Palatino Linotype"/>
        </w:rPr>
        <w:t xml:space="preserve">Most (80%) mentioned access to information with three sub themes related to that access: freedom, speed, and convenience. </w:t>
      </w:r>
      <w:r w:rsidR="00FD78CD">
        <w:rPr>
          <w:rFonts w:ascii="Palatino Linotype" w:hAnsi="Palatino Linotype"/>
        </w:rPr>
        <w:t xml:space="preserve">Though we did not explore the theme of freedom during the group, it seemed related to the apparently unconditional availability of any information without limits imposed by others. </w:t>
      </w:r>
    </w:p>
    <w:p w:rsidR="0052738F" w:rsidRDefault="0052738F">
      <w:pPr>
        <w:rPr>
          <w:rFonts w:ascii="Palatino Linotype" w:hAnsi="Palatino Linotype"/>
        </w:rPr>
      </w:pPr>
      <w:r>
        <w:rPr>
          <w:rFonts w:ascii="Palatino Linotype" w:hAnsi="Palatino Linotype"/>
        </w:rPr>
        <w:t xml:space="preserve">Most participants get their home Internet via cable (56%) and a sizeable minority through DSL (28%). Only 6% </w:t>
      </w:r>
      <w:r w:rsidR="007D723C">
        <w:rPr>
          <w:rFonts w:ascii="Palatino Linotype" w:hAnsi="Palatino Linotype"/>
        </w:rPr>
        <w:t>noted having</w:t>
      </w:r>
      <w:r>
        <w:rPr>
          <w:rFonts w:ascii="Palatino Linotype" w:hAnsi="Palatino Linotype"/>
        </w:rPr>
        <w:t xml:space="preserve"> a data plan</w:t>
      </w:r>
      <w:r w:rsidR="0026050F">
        <w:rPr>
          <w:rFonts w:ascii="Palatino Linotype" w:hAnsi="Palatino Linotype"/>
        </w:rPr>
        <w:t xml:space="preserve"> for their smart phone</w:t>
      </w:r>
      <w:r>
        <w:rPr>
          <w:rFonts w:ascii="Palatino Linotype" w:hAnsi="Palatino Linotype"/>
        </w:rPr>
        <w:t>.</w:t>
      </w:r>
    </w:p>
    <w:p w:rsidR="005224CD" w:rsidRDefault="005224CD">
      <w:pPr>
        <w:rPr>
          <w:rFonts w:ascii="Palatino Linotype" w:hAnsi="Palatino Linotype"/>
        </w:rPr>
      </w:pPr>
    </w:p>
    <w:p w:rsidR="00B802C4" w:rsidRDefault="00D82895">
      <w:pPr>
        <w:rPr>
          <w:rFonts w:ascii="Palatino Linotype" w:hAnsi="Palatino Linotype"/>
        </w:rPr>
      </w:pPr>
      <w:r>
        <w:rPr>
          <w:rFonts w:ascii="Palatino Linotype" w:hAnsi="Palatino Linotype"/>
          <w:noProof/>
        </w:rPr>
        <w:drawing>
          <wp:anchor distT="0" distB="0" distL="114300" distR="114300" simplePos="0" relativeHeight="251671552" behindDoc="0" locked="0" layoutInCell="1" allowOverlap="1">
            <wp:simplePos x="0" y="0"/>
            <wp:positionH relativeFrom="column">
              <wp:posOffset>1619250</wp:posOffset>
            </wp:positionH>
            <wp:positionV relativeFrom="paragraph">
              <wp:posOffset>38100</wp:posOffset>
            </wp:positionV>
            <wp:extent cx="4572000" cy="3086100"/>
            <wp:effectExtent l="0" t="0" r="0" b="0"/>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AB46B3">
        <w:rPr>
          <w:rFonts w:ascii="Palatino Linotype" w:hAnsi="Palatino Linotype"/>
        </w:rPr>
        <w:t>Figure 2a shows that these participants also use computers at other locations, most notably at work (58%).</w:t>
      </w:r>
      <w:r w:rsidR="00FD78CD">
        <w:rPr>
          <w:rFonts w:ascii="Palatino Linotype" w:hAnsi="Palatino Linotype"/>
        </w:rPr>
        <w:t xml:space="preserve"> From the </w:t>
      </w:r>
      <w:r w:rsidR="00FD78CD" w:rsidRPr="00FD78CD">
        <w:rPr>
          <w:rFonts w:ascii="Palatino Linotype" w:hAnsi="Palatino Linotype"/>
          <w:i/>
        </w:rPr>
        <w:t>m</w:t>
      </w:r>
      <w:r w:rsidR="00EF5DE5" w:rsidRPr="00EF5DE5">
        <w:rPr>
          <w:rFonts w:ascii="Palatino Linotype" w:hAnsi="Palatino Linotype"/>
          <w:i/>
        </w:rPr>
        <w:t>utual interviewing</w:t>
      </w:r>
      <w:r w:rsidR="007D723C">
        <w:rPr>
          <w:rFonts w:ascii="Palatino Linotype" w:hAnsi="Palatino Linotype"/>
        </w:rPr>
        <w:t xml:space="preserve"> </w:t>
      </w:r>
      <w:r w:rsidR="00FD78CD">
        <w:rPr>
          <w:rFonts w:ascii="Palatino Linotype" w:hAnsi="Palatino Linotype"/>
        </w:rPr>
        <w:t xml:space="preserve">results, public computers and Internet access is very important to these respondents: </w:t>
      </w:r>
      <w:r w:rsidR="00EF5DE5">
        <w:rPr>
          <w:rFonts w:ascii="Palatino Linotype" w:hAnsi="Palatino Linotype"/>
        </w:rPr>
        <w:t xml:space="preserve">80% </w:t>
      </w:r>
      <w:r w:rsidR="00FD78CD">
        <w:rPr>
          <w:rFonts w:ascii="Palatino Linotype" w:hAnsi="Palatino Linotype"/>
        </w:rPr>
        <w:t xml:space="preserve">report using </w:t>
      </w:r>
      <w:r w:rsidR="00EF5DE5">
        <w:rPr>
          <w:rFonts w:ascii="Palatino Linotype" w:hAnsi="Palatino Linotype"/>
        </w:rPr>
        <w:t>computer</w:t>
      </w:r>
      <w:r w:rsidR="00FD78CD">
        <w:rPr>
          <w:rFonts w:ascii="Palatino Linotype" w:hAnsi="Palatino Linotype"/>
        </w:rPr>
        <w:t>s</w:t>
      </w:r>
      <w:r w:rsidR="00EF5DE5">
        <w:rPr>
          <w:rFonts w:ascii="Palatino Linotype" w:hAnsi="Palatino Linotype"/>
        </w:rPr>
        <w:t xml:space="preserve"> at a community center, </w:t>
      </w:r>
      <w:r w:rsidR="00FD78CD">
        <w:rPr>
          <w:rFonts w:ascii="Palatino Linotype" w:hAnsi="Palatino Linotype"/>
        </w:rPr>
        <w:t xml:space="preserve">a </w:t>
      </w:r>
      <w:r w:rsidR="00EF5DE5">
        <w:rPr>
          <w:rFonts w:ascii="Palatino Linotype" w:hAnsi="Palatino Linotype"/>
        </w:rPr>
        <w:t xml:space="preserve">library, </w:t>
      </w:r>
      <w:r w:rsidR="00FD78CD">
        <w:rPr>
          <w:rFonts w:ascii="Palatino Linotype" w:hAnsi="Palatino Linotype"/>
        </w:rPr>
        <w:t xml:space="preserve">a </w:t>
      </w:r>
      <w:r w:rsidR="00EF5DE5">
        <w:rPr>
          <w:rFonts w:ascii="Palatino Linotype" w:hAnsi="Palatino Linotype"/>
        </w:rPr>
        <w:t xml:space="preserve">computer lab or </w:t>
      </w:r>
      <w:r w:rsidR="00FD78CD">
        <w:rPr>
          <w:rFonts w:ascii="Palatino Linotype" w:hAnsi="Palatino Linotype"/>
        </w:rPr>
        <w:t xml:space="preserve">at a </w:t>
      </w:r>
      <w:r w:rsidR="00EF5DE5">
        <w:rPr>
          <w:rFonts w:ascii="Palatino Linotype" w:hAnsi="Palatino Linotype"/>
        </w:rPr>
        <w:t xml:space="preserve">friend's or relative's house. </w:t>
      </w:r>
    </w:p>
    <w:p w:rsidR="00AB46B3" w:rsidRDefault="00794FED">
      <w:pPr>
        <w:rPr>
          <w:rFonts w:ascii="Palatino Linotype" w:hAnsi="Palatino Linotype"/>
        </w:rPr>
      </w:pPr>
      <w:r>
        <w:rPr>
          <w:rFonts w:ascii="Palatino Linotype" w:hAnsi="Palatino Linotype"/>
          <w:noProof/>
        </w:rPr>
        <w:lastRenderedPageBreak/>
        <mc:AlternateContent>
          <mc:Choice Requires="wps">
            <w:drawing>
              <wp:anchor distT="0" distB="0" distL="114300" distR="114300" simplePos="0" relativeHeight="251682816" behindDoc="0" locked="0" layoutInCell="1" allowOverlap="1">
                <wp:simplePos x="0" y="0"/>
                <wp:positionH relativeFrom="column">
                  <wp:posOffset>-12065</wp:posOffset>
                </wp:positionH>
                <wp:positionV relativeFrom="paragraph">
                  <wp:posOffset>0</wp:posOffset>
                </wp:positionV>
                <wp:extent cx="2840990" cy="1883410"/>
                <wp:effectExtent l="0" t="0" r="0" b="25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188341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8CD" w:rsidRDefault="00FD78CD" w:rsidP="00B802C4">
                            <w:pPr>
                              <w:pBdr>
                                <w:top w:val="single" w:sz="4" w:space="1" w:color="auto"/>
                              </w:pBdr>
                              <w:rPr>
                                <w:rFonts w:cs="Courier New"/>
                                <w:b/>
                                <w:color w:val="000000"/>
                                <w:sz w:val="20"/>
                                <w:szCs w:val="20"/>
                              </w:rPr>
                            </w:pPr>
                            <w:r>
                              <w:rPr>
                                <w:rFonts w:cs="Courier New"/>
                                <w:b/>
                                <w:color w:val="000000"/>
                                <w:sz w:val="20"/>
                                <w:szCs w:val="20"/>
                              </w:rPr>
                              <w:t>Using computers away from home</w:t>
                            </w:r>
                          </w:p>
                          <w:p w:rsidR="00FD78CD" w:rsidRDefault="00FD78CD"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Most of the other computers don't have all the pop ups and slow service as home system.</w:t>
                            </w:r>
                          </w:p>
                          <w:p w:rsidR="00FD78CD" w:rsidRDefault="00FD78CD"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They have high speed Internet</w:t>
                            </w:r>
                          </w:p>
                          <w:p w:rsidR="00FD78CD" w:rsidRDefault="00FD78CD"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Get more information (unemployment office) that's specific to my needs.</w:t>
                            </w:r>
                          </w:p>
                          <w:p w:rsidR="00FD78CD" w:rsidRDefault="00FD78CD"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No threat of being intruded upon.</w:t>
                            </w:r>
                          </w:p>
                          <w:p w:rsidR="00FD78CD" w:rsidRDefault="00FD78CD"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(Library) You have to know what you're looking up.</w:t>
                            </w:r>
                          </w:p>
                          <w:p w:rsidR="00FD78CD" w:rsidRPr="00B802C4" w:rsidRDefault="00FD78CD"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Inconvenient at times because it's someone else's.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95pt;margin-top:0;width:223.7pt;height:14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" fillcolor="#bfbfbf [2412]" stroked="f">
                <v:textbox>
                  <w:txbxContent>
                    <w:p w:rsidR="00FD78CD" w:rsidRDefault="00FD78CD" w:rsidP="00B802C4">
                      <w:pPr>
                        <w:pBdr>
                          <w:top w:val="single" w:sz="4" w:space="1" w:color="auto"/>
                        </w:pBdr>
                        <w:rPr>
                          <w:rFonts w:cs="Courier New"/>
                          <w:b/>
                          <w:color w:val="000000"/>
                          <w:sz w:val="20"/>
                          <w:szCs w:val="20"/>
                        </w:rPr>
                      </w:pPr>
                      <w:r>
                        <w:rPr>
                          <w:rFonts w:cs="Courier New"/>
                          <w:b/>
                          <w:color w:val="000000"/>
                          <w:sz w:val="20"/>
                          <w:szCs w:val="20"/>
                        </w:rPr>
                        <w:t>Using computers away from home</w:t>
                      </w:r>
                    </w:p>
                    <w:p w:rsidR="00FD78CD" w:rsidRDefault="00FD78CD"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Most of the other computers don't have all the pop ups and slow service as home system.</w:t>
                      </w:r>
                    </w:p>
                    <w:p w:rsidR="00FD78CD" w:rsidRDefault="00FD78CD"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They have high speed Internet</w:t>
                      </w:r>
                    </w:p>
                    <w:p w:rsidR="00FD78CD" w:rsidRDefault="00FD78CD"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Get more information (unemployment office) that's specific to my needs.</w:t>
                      </w:r>
                    </w:p>
                    <w:p w:rsidR="00FD78CD" w:rsidRDefault="00FD78CD"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No threat of being intruded upon.</w:t>
                      </w:r>
                    </w:p>
                    <w:p w:rsidR="00FD78CD" w:rsidRDefault="00FD78CD"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(Library) You have to know what you're looking up.</w:t>
                      </w:r>
                    </w:p>
                    <w:p w:rsidR="00FD78CD" w:rsidRPr="00B802C4" w:rsidRDefault="00FD78CD"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Inconvenient at times because it's someone else's.</w:t>
                      </w:r>
                    </w:p>
                  </w:txbxContent>
                </v:textbox>
                <w10:wrap type="square"/>
              </v:shape>
            </w:pict>
          </mc:Fallback>
        </mc:AlternateContent>
      </w:r>
      <w:r w:rsidR="00B802C4">
        <w:rPr>
          <w:rFonts w:ascii="Palatino Linotype" w:hAnsi="Palatino Linotype"/>
        </w:rPr>
        <w:t xml:space="preserve">When asked </w:t>
      </w:r>
      <w:r w:rsidR="000D3243">
        <w:rPr>
          <w:rFonts w:ascii="Palatino Linotype" w:hAnsi="Palatino Linotype"/>
        </w:rPr>
        <w:t xml:space="preserve">in </w:t>
      </w:r>
      <w:r w:rsidR="000D3243" w:rsidRPr="000D3243">
        <w:rPr>
          <w:rFonts w:ascii="Palatino Linotype" w:hAnsi="Palatino Linotype"/>
          <w:i/>
        </w:rPr>
        <w:t>mutual interviewing</w:t>
      </w:r>
      <w:r w:rsidR="000D3243">
        <w:rPr>
          <w:rFonts w:ascii="Palatino Linotype" w:hAnsi="Palatino Linotype"/>
        </w:rPr>
        <w:t xml:space="preserve"> </w:t>
      </w:r>
      <w:r w:rsidR="00B802C4">
        <w:rPr>
          <w:rFonts w:ascii="Palatino Linotype" w:hAnsi="Palatino Linotype"/>
        </w:rPr>
        <w:t>about their experience using the computers away from home, most described positive aspects of the experience</w:t>
      </w:r>
      <w:r w:rsidR="00D82895">
        <w:rPr>
          <w:rFonts w:ascii="Palatino Linotype" w:hAnsi="Palatino Linotype"/>
        </w:rPr>
        <w:t xml:space="preserve"> (high speed, less threat to personal security, more relevant information, more privacy, fewer pop-ups)</w:t>
      </w:r>
      <w:r w:rsidR="00B802C4">
        <w:rPr>
          <w:rFonts w:ascii="Palatino Linotype" w:hAnsi="Palatino Linotype"/>
        </w:rPr>
        <w:t>, and a few described negative aspects</w:t>
      </w:r>
      <w:r w:rsidR="00D82895">
        <w:rPr>
          <w:rFonts w:ascii="Palatino Linotype" w:hAnsi="Palatino Linotype"/>
        </w:rPr>
        <w:t xml:space="preserve"> (inconvenient, </w:t>
      </w:r>
      <w:r w:rsidR="008E4CFC">
        <w:rPr>
          <w:rFonts w:ascii="Palatino Linotype" w:hAnsi="Palatino Linotype"/>
        </w:rPr>
        <w:t>not always available)</w:t>
      </w:r>
      <w:r w:rsidR="00B802C4">
        <w:rPr>
          <w:rFonts w:ascii="Palatino Linotype" w:hAnsi="Palatino Linotype"/>
        </w:rPr>
        <w:t>.</w:t>
      </w:r>
      <w:r w:rsidR="00FD78CD">
        <w:rPr>
          <w:rFonts w:ascii="Palatino Linotype" w:hAnsi="Palatino Linotype"/>
        </w:rPr>
        <w:t xml:space="preserve"> (See box to the left.)</w:t>
      </w:r>
      <w:r w:rsidR="00B802C4">
        <w:rPr>
          <w:rFonts w:ascii="Palatino Linotype" w:hAnsi="Palatino Linotype"/>
        </w:rPr>
        <w:t xml:space="preserve"> </w:t>
      </w:r>
      <w:r w:rsidR="000D3243">
        <w:rPr>
          <w:rFonts w:ascii="Palatino Linotype" w:hAnsi="Palatino Linotype"/>
        </w:rPr>
        <w:t xml:space="preserve">About three-quarters agree that </w:t>
      </w:r>
      <w:r w:rsidR="00FD78CD">
        <w:rPr>
          <w:rFonts w:ascii="Palatino Linotype" w:hAnsi="Palatino Linotype"/>
        </w:rPr>
        <w:t xml:space="preserve">the range of opportunities for access available to them </w:t>
      </w:r>
      <w:r w:rsidR="000D3243">
        <w:rPr>
          <w:rFonts w:ascii="Palatino Linotype" w:hAnsi="Palatino Linotype"/>
        </w:rPr>
        <w:t xml:space="preserve">is enough for their needs. </w:t>
      </w:r>
      <w:r w:rsidR="001E3D1F">
        <w:rPr>
          <w:rFonts w:ascii="Palatino Linotype" w:hAnsi="Palatino Linotype"/>
        </w:rPr>
        <w:t xml:space="preserve">Some participants used this question to ask for lower cost Internet access. </w:t>
      </w:r>
    </w:p>
    <w:p w:rsidR="002B5CFD" w:rsidRDefault="00794FED">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83840" behindDoc="0" locked="0" layoutInCell="1" allowOverlap="1">
                <wp:simplePos x="0" y="0"/>
                <wp:positionH relativeFrom="column">
                  <wp:posOffset>-71755</wp:posOffset>
                </wp:positionH>
                <wp:positionV relativeFrom="paragraph">
                  <wp:posOffset>2546985</wp:posOffset>
                </wp:positionV>
                <wp:extent cx="2458085" cy="3077845"/>
                <wp:effectExtent l="0" t="0" r="0" b="825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307784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8CD" w:rsidRDefault="00FD78CD" w:rsidP="000D3243">
                            <w:pPr>
                              <w:pBdr>
                                <w:top w:val="single" w:sz="4" w:space="1" w:color="auto"/>
                              </w:pBdr>
                              <w:rPr>
                                <w:rFonts w:cs="Courier New"/>
                                <w:b/>
                                <w:color w:val="000000"/>
                                <w:sz w:val="20"/>
                                <w:szCs w:val="20"/>
                              </w:rPr>
                            </w:pPr>
                            <w:r>
                              <w:rPr>
                                <w:rFonts w:cs="Courier New"/>
                                <w:b/>
                                <w:color w:val="000000"/>
                                <w:sz w:val="20"/>
                                <w:szCs w:val="20"/>
                              </w:rPr>
                              <w:t>Problems using computers or Internet</w:t>
                            </w:r>
                          </w:p>
                          <w:p w:rsidR="00FD78CD" w:rsidRDefault="00FD78CD" w:rsidP="000D324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I'm not really computer savvy. I use it for the basics. I'd like to learn more.</w:t>
                            </w:r>
                          </w:p>
                          <w:p w:rsidR="00FD78CD" w:rsidRDefault="00FD78CD" w:rsidP="000D324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I don't have the patience to navigate my way through unfamiliar sites. And there's not enough privacy on specific sites. </w:t>
                            </w:r>
                          </w:p>
                          <w:p w:rsidR="00FD78CD" w:rsidRDefault="00FD78CD" w:rsidP="000D324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Learning how to master the use of the latest software and innovations.</w:t>
                            </w:r>
                          </w:p>
                          <w:p w:rsidR="00FD78CD" w:rsidRDefault="00FD78CD" w:rsidP="000D324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Sometimes verifying information and also privacy.</w:t>
                            </w:r>
                          </w:p>
                          <w:p w:rsidR="00FD78CD" w:rsidRDefault="00FD78CD" w:rsidP="000D324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Navigating software, managing what I do, and keeping up.</w:t>
                            </w:r>
                          </w:p>
                          <w:p w:rsidR="00FD78CD" w:rsidRDefault="007F6533" w:rsidP="000D324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[Need help with] </w:t>
                            </w:r>
                            <w:r w:rsidR="00FD78CD">
                              <w:rPr>
                                <w:rFonts w:asciiTheme="minorHAnsi" w:hAnsiTheme="minorHAnsi" w:cs="Courier New"/>
                                <w:color w:val="000000"/>
                                <w:sz w:val="20"/>
                                <w:szCs w:val="20"/>
                              </w:rPr>
                              <w:t>Word, Excel, some computer basics.</w:t>
                            </w:r>
                          </w:p>
                          <w:p w:rsidR="00FD78CD" w:rsidRPr="00B802C4" w:rsidRDefault="00FD78CD" w:rsidP="000D324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Frequent changes are frustrating to navigating.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5.65pt;margin-top:200.55pt;width:193.55pt;height:24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" fillcolor="#bfbfbf [2412]" stroked="f">
                <v:textbox>
                  <w:txbxContent>
                    <w:p w:rsidR="00FD78CD" w:rsidRDefault="00FD78CD" w:rsidP="000D3243">
                      <w:pPr>
                        <w:pBdr>
                          <w:top w:val="single" w:sz="4" w:space="1" w:color="auto"/>
                        </w:pBdr>
                        <w:rPr>
                          <w:rFonts w:cs="Courier New"/>
                          <w:b/>
                          <w:color w:val="000000"/>
                          <w:sz w:val="20"/>
                          <w:szCs w:val="20"/>
                        </w:rPr>
                      </w:pPr>
                      <w:r>
                        <w:rPr>
                          <w:rFonts w:cs="Courier New"/>
                          <w:b/>
                          <w:color w:val="000000"/>
                          <w:sz w:val="20"/>
                          <w:szCs w:val="20"/>
                        </w:rPr>
                        <w:t>Problems using computers or Internet</w:t>
                      </w:r>
                    </w:p>
                    <w:p w:rsidR="00FD78CD" w:rsidRDefault="00FD78CD" w:rsidP="000D324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I'm not really computer savvy. I use it for the basics. I'd like to learn more.</w:t>
                      </w:r>
                    </w:p>
                    <w:p w:rsidR="00FD78CD" w:rsidRDefault="00FD78CD" w:rsidP="000D324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I don't have the patience to navigate my way through unfamiliar sites. And there's not enough privacy on specific sites. </w:t>
                      </w:r>
                    </w:p>
                    <w:p w:rsidR="00FD78CD" w:rsidRDefault="00FD78CD" w:rsidP="000D324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Learning how to master the use of the latest software and innovations.</w:t>
                      </w:r>
                    </w:p>
                    <w:p w:rsidR="00FD78CD" w:rsidRDefault="00FD78CD" w:rsidP="000D324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Sometimes verifying information and also privacy.</w:t>
                      </w:r>
                    </w:p>
                    <w:p w:rsidR="00FD78CD" w:rsidRDefault="00FD78CD" w:rsidP="000D324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Navigating software, managing what I do, and keeping up.</w:t>
                      </w:r>
                    </w:p>
                    <w:p w:rsidR="00FD78CD" w:rsidRDefault="007F6533" w:rsidP="000D324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[Need help with] </w:t>
                      </w:r>
                      <w:r w:rsidR="00FD78CD">
                        <w:rPr>
                          <w:rFonts w:asciiTheme="minorHAnsi" w:hAnsiTheme="minorHAnsi" w:cs="Courier New"/>
                          <w:color w:val="000000"/>
                          <w:sz w:val="20"/>
                          <w:szCs w:val="20"/>
                        </w:rPr>
                        <w:t>Word, Excel, some computer basics.</w:t>
                      </w:r>
                    </w:p>
                    <w:p w:rsidR="00FD78CD" w:rsidRPr="00B802C4" w:rsidRDefault="00FD78CD" w:rsidP="000D324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Frequent changes are frustrating to navigating.</w:t>
                      </w:r>
                    </w:p>
                  </w:txbxContent>
                </v:textbox>
                <w10:wrap type="square"/>
              </v:shape>
            </w:pict>
          </mc:Fallback>
        </mc:AlternateContent>
      </w:r>
      <w:r w:rsidR="00976ED1">
        <w:rPr>
          <w:rFonts w:ascii="Palatino Linotype" w:hAnsi="Palatino Linotype"/>
        </w:rPr>
        <w:t xml:space="preserve">When asked </w:t>
      </w:r>
      <w:r w:rsidR="000D3243">
        <w:rPr>
          <w:rFonts w:ascii="Palatino Linotype" w:hAnsi="Palatino Linotype"/>
        </w:rPr>
        <w:t xml:space="preserve">in the </w:t>
      </w:r>
      <w:r w:rsidR="000D3243" w:rsidRPr="00FD78CD">
        <w:rPr>
          <w:rFonts w:ascii="Palatino Linotype" w:hAnsi="Palatino Linotype"/>
        </w:rPr>
        <w:t>survey</w:t>
      </w:r>
      <w:r w:rsidR="000D3243">
        <w:rPr>
          <w:rFonts w:ascii="Palatino Linotype" w:hAnsi="Palatino Linotype"/>
        </w:rPr>
        <w:t xml:space="preserve"> </w:t>
      </w:r>
      <w:r w:rsidR="00976ED1">
        <w:rPr>
          <w:rFonts w:ascii="Palatino Linotype" w:hAnsi="Palatino Linotype"/>
        </w:rPr>
        <w:t xml:space="preserve">about </w:t>
      </w:r>
      <w:r w:rsidR="000D3243">
        <w:rPr>
          <w:rFonts w:ascii="Palatino Linotype" w:hAnsi="Palatino Linotype"/>
        </w:rPr>
        <w:t xml:space="preserve">their </w:t>
      </w:r>
      <w:r w:rsidR="00976ED1">
        <w:rPr>
          <w:rFonts w:ascii="Palatino Linotype" w:hAnsi="Palatino Linotype"/>
        </w:rPr>
        <w:t xml:space="preserve">satisfaction with different aspects of </w:t>
      </w:r>
      <w:r w:rsidR="002B5CFD">
        <w:rPr>
          <w:rFonts w:ascii="Palatino Linotype" w:hAnsi="Palatino Linotype"/>
        </w:rPr>
        <w:t xml:space="preserve">their home Internet </w:t>
      </w:r>
      <w:r w:rsidR="00976ED1">
        <w:rPr>
          <w:rFonts w:ascii="Palatino Linotype" w:hAnsi="Palatino Linotype"/>
        </w:rPr>
        <w:t xml:space="preserve">service, most respondents were satisfied with </w:t>
      </w:r>
      <w:r w:rsidR="00FD78CD">
        <w:rPr>
          <w:rFonts w:ascii="Palatino Linotype" w:hAnsi="Palatino Linotype"/>
        </w:rPr>
        <w:t xml:space="preserve">the </w:t>
      </w:r>
      <w:r w:rsidR="00976ED1">
        <w:rPr>
          <w:rFonts w:ascii="Palatino Linotype" w:hAnsi="Palatino Linotype"/>
        </w:rPr>
        <w:t>reliability (94%), speed (79%), and customer service (71%</w:t>
      </w:r>
      <w:r w:rsidR="00FD78CD">
        <w:rPr>
          <w:rFonts w:ascii="Palatino Linotype" w:hAnsi="Palatino Linotype"/>
        </w:rPr>
        <w:t>) associated with their Internet service,</w:t>
      </w:r>
      <w:r w:rsidR="00976ED1">
        <w:rPr>
          <w:rFonts w:ascii="Palatino Linotype" w:hAnsi="Palatino Linotype"/>
        </w:rPr>
        <w:t xml:space="preserve"> but only about one-third (35%) were satisfied with the cost.</w:t>
      </w:r>
      <w:r w:rsidR="002B5CFD">
        <w:rPr>
          <w:rFonts w:ascii="Palatino Linotype" w:hAnsi="Palatino Linotype"/>
        </w:rPr>
        <w:t xml:space="preserve"> Correspondingly, the</w:t>
      </w:r>
      <w:r w:rsidR="00FD78CD">
        <w:rPr>
          <w:rFonts w:ascii="Palatino Linotype" w:hAnsi="Palatino Linotype"/>
        </w:rPr>
        <w:t>y</w:t>
      </w:r>
      <w:r w:rsidR="002B5CFD">
        <w:rPr>
          <w:rFonts w:ascii="Palatino Linotype" w:hAnsi="Palatino Linotype"/>
        </w:rPr>
        <w:t xml:space="preserve"> most </w:t>
      </w:r>
      <w:r w:rsidR="00FD78CD">
        <w:rPr>
          <w:rFonts w:ascii="Palatino Linotype" w:hAnsi="Palatino Linotype"/>
        </w:rPr>
        <w:t xml:space="preserve">frequently reported that a lower price would improve </w:t>
      </w:r>
      <w:r w:rsidR="002B5CFD">
        <w:rPr>
          <w:rFonts w:ascii="Palatino Linotype" w:hAnsi="Palatino Linotype"/>
        </w:rPr>
        <w:t>their Internet service (6</w:t>
      </w:r>
      <w:r w:rsidR="0016119F">
        <w:rPr>
          <w:rFonts w:ascii="Palatino Linotype" w:hAnsi="Palatino Linotype"/>
        </w:rPr>
        <w:t>8%), followed by speed (5</w:t>
      </w:r>
      <w:r w:rsidR="002B5CFD">
        <w:rPr>
          <w:rFonts w:ascii="Palatino Linotype" w:hAnsi="Palatino Linotype"/>
        </w:rPr>
        <w:t>0%), and reliability (2</w:t>
      </w:r>
      <w:r w:rsidR="0016119F">
        <w:rPr>
          <w:rFonts w:ascii="Palatino Linotype" w:hAnsi="Palatino Linotype"/>
        </w:rPr>
        <w:t>9</w:t>
      </w:r>
      <w:r w:rsidR="002B5CFD">
        <w:rPr>
          <w:rFonts w:ascii="Palatino Linotype" w:hAnsi="Palatino Linotype"/>
        </w:rPr>
        <w:t xml:space="preserve">%). </w:t>
      </w:r>
      <w:r w:rsidR="007F6533">
        <w:rPr>
          <w:rFonts w:ascii="Palatino Linotype" w:hAnsi="Palatino Linotype"/>
        </w:rPr>
        <w:t>As has been evident across our data sources in this research, r</w:t>
      </w:r>
      <w:r w:rsidR="0016119F">
        <w:rPr>
          <w:rFonts w:ascii="Palatino Linotype" w:hAnsi="Palatino Linotype"/>
        </w:rPr>
        <w:t>elatively f</w:t>
      </w:r>
      <w:r w:rsidR="002B5CFD">
        <w:rPr>
          <w:rFonts w:ascii="Palatino Linotype" w:hAnsi="Palatino Linotype"/>
        </w:rPr>
        <w:t>ew people were conc</w:t>
      </w:r>
      <w:r w:rsidR="0016119F">
        <w:rPr>
          <w:rFonts w:ascii="Palatino Linotype" w:hAnsi="Palatino Linotype"/>
        </w:rPr>
        <w:t>erned about customer service (20</w:t>
      </w:r>
      <w:r w:rsidR="002B5CFD">
        <w:rPr>
          <w:rFonts w:ascii="Palatino Linotype" w:hAnsi="Palatino Linotype"/>
        </w:rPr>
        <w:t>%).</w:t>
      </w:r>
      <w:r w:rsidR="006C3EB4">
        <w:rPr>
          <w:rFonts w:ascii="Palatino Linotype" w:hAnsi="Palatino Linotype"/>
        </w:rPr>
        <w:t xml:space="preserve"> </w:t>
      </w:r>
      <w:r w:rsidR="007B3150" w:rsidRPr="007B3150">
        <w:rPr>
          <w:rFonts w:ascii="Palatino Linotype" w:hAnsi="Palatino Linotype"/>
          <w:i/>
        </w:rPr>
        <w:t>Mutual interviewing</w:t>
      </w:r>
      <w:r w:rsidR="007B3150">
        <w:rPr>
          <w:rFonts w:ascii="Palatino Linotype" w:hAnsi="Palatino Linotype"/>
        </w:rPr>
        <w:t xml:space="preserve"> con</w:t>
      </w:r>
      <w:r w:rsidR="00EF5DE5">
        <w:rPr>
          <w:rFonts w:ascii="Palatino Linotype" w:hAnsi="Palatino Linotype"/>
        </w:rPr>
        <w:t>firms that most participants (89</w:t>
      </w:r>
      <w:r w:rsidR="007B3150">
        <w:rPr>
          <w:rFonts w:ascii="Palatino Linotype" w:hAnsi="Palatino Linotype"/>
        </w:rPr>
        <w:t>%) say that their home Internet is good enough for them</w:t>
      </w:r>
      <w:r w:rsidR="004D11F7">
        <w:rPr>
          <w:rFonts w:ascii="Palatino Linotype" w:hAnsi="Palatino Linotype"/>
        </w:rPr>
        <w:t>, with a few asking for faster access</w:t>
      </w:r>
      <w:r w:rsidR="007B3150">
        <w:rPr>
          <w:rFonts w:ascii="Palatino Linotype" w:hAnsi="Palatino Linotype"/>
        </w:rPr>
        <w:t>.</w:t>
      </w:r>
      <w:r w:rsidR="004D11F7">
        <w:rPr>
          <w:rFonts w:ascii="Palatino Linotype" w:hAnsi="Palatino Linotype"/>
        </w:rPr>
        <w:t xml:space="preserve"> W</w:t>
      </w:r>
      <w:r w:rsidR="006C3EB4">
        <w:rPr>
          <w:rFonts w:ascii="Palatino Linotype" w:hAnsi="Palatino Linotype"/>
        </w:rPr>
        <w:t xml:space="preserve">hen asked </w:t>
      </w:r>
      <w:r w:rsidR="004D11F7">
        <w:rPr>
          <w:rFonts w:ascii="Palatino Linotype" w:hAnsi="Palatino Linotype"/>
        </w:rPr>
        <w:t xml:space="preserve">on the survey </w:t>
      </w:r>
      <w:r w:rsidR="006C3EB4">
        <w:rPr>
          <w:rFonts w:ascii="Palatino Linotype" w:hAnsi="Palatino Linotype"/>
        </w:rPr>
        <w:t>how much they would pay for Internet service or</w:t>
      </w:r>
      <w:r w:rsidR="007F6533">
        <w:rPr>
          <w:rFonts w:ascii="Palatino Linotype" w:hAnsi="Palatino Linotype"/>
        </w:rPr>
        <w:t>, in most cases,</w:t>
      </w:r>
      <w:r w:rsidR="006C3EB4">
        <w:rPr>
          <w:rFonts w:ascii="Palatino Linotype" w:hAnsi="Palatino Linotype"/>
        </w:rPr>
        <w:t xml:space="preserve"> for </w:t>
      </w:r>
      <w:r w:rsidR="006C3EB4" w:rsidRPr="007B3150">
        <w:rPr>
          <w:rFonts w:ascii="Palatino Linotype" w:hAnsi="Palatino Linotype"/>
          <w:i/>
        </w:rPr>
        <w:t>faster</w:t>
      </w:r>
      <w:r w:rsidR="006C3EB4">
        <w:rPr>
          <w:rFonts w:ascii="Palatino Linotype" w:hAnsi="Palatino Linotype"/>
        </w:rPr>
        <w:t xml:space="preserve"> service, </w:t>
      </w:r>
      <w:r w:rsidR="00BA14D1">
        <w:rPr>
          <w:rFonts w:ascii="Palatino Linotype" w:hAnsi="Palatino Linotype"/>
        </w:rPr>
        <w:t xml:space="preserve">95% were willing to pay something. </w:t>
      </w:r>
      <w:r w:rsidR="007F6533">
        <w:rPr>
          <w:rFonts w:ascii="Palatino Linotype" w:hAnsi="Palatino Linotype"/>
        </w:rPr>
        <w:t>For s</w:t>
      </w:r>
      <w:r w:rsidR="00BA14D1">
        <w:rPr>
          <w:rFonts w:ascii="Palatino Linotype" w:hAnsi="Palatino Linotype"/>
        </w:rPr>
        <w:t xml:space="preserve">ome, </w:t>
      </w:r>
      <w:r w:rsidR="007F6533">
        <w:rPr>
          <w:rFonts w:ascii="Palatino Linotype" w:hAnsi="Palatino Linotype"/>
        </w:rPr>
        <w:t xml:space="preserve">this is very </w:t>
      </w:r>
      <w:r w:rsidR="00BA14D1">
        <w:rPr>
          <w:rFonts w:ascii="Palatino Linotype" w:hAnsi="Palatino Linotype"/>
        </w:rPr>
        <w:t xml:space="preserve">little </w:t>
      </w:r>
      <w:r w:rsidR="007F6533">
        <w:rPr>
          <w:rFonts w:ascii="Palatino Linotype" w:hAnsi="Palatino Linotype"/>
        </w:rPr>
        <w:t xml:space="preserve">more </w:t>
      </w:r>
      <w:r w:rsidR="00BA14D1">
        <w:rPr>
          <w:rFonts w:ascii="Palatino Linotype" w:hAnsi="Palatino Linotype"/>
        </w:rPr>
        <w:t>(11% less than $5)</w:t>
      </w:r>
      <w:r w:rsidR="007F6533">
        <w:rPr>
          <w:rFonts w:ascii="Palatino Linotype" w:hAnsi="Palatino Linotype"/>
        </w:rPr>
        <w:t xml:space="preserve">, for </w:t>
      </w:r>
      <w:r w:rsidR="00BA14D1">
        <w:rPr>
          <w:rFonts w:ascii="Palatino Linotype" w:hAnsi="Palatino Linotype"/>
        </w:rPr>
        <w:t xml:space="preserve">others </w:t>
      </w:r>
      <w:r w:rsidR="007F6533">
        <w:rPr>
          <w:rFonts w:ascii="Palatino Linotype" w:hAnsi="Palatino Linotype"/>
        </w:rPr>
        <w:t>(32%)</w:t>
      </w:r>
      <w:r w:rsidR="00BA14D1">
        <w:rPr>
          <w:rFonts w:ascii="Palatino Linotype" w:hAnsi="Palatino Linotype"/>
        </w:rPr>
        <w:t xml:space="preserve"> between $5 and $10; </w:t>
      </w:r>
      <w:r w:rsidR="007F6533">
        <w:rPr>
          <w:rFonts w:ascii="Palatino Linotype" w:hAnsi="Palatino Linotype"/>
        </w:rPr>
        <w:t xml:space="preserve">for another </w:t>
      </w:r>
      <w:r w:rsidR="00BA14D1">
        <w:rPr>
          <w:rFonts w:ascii="Palatino Linotype" w:hAnsi="Palatino Linotype"/>
        </w:rPr>
        <w:t xml:space="preserve">11% between $10 and $20. Some were willing to pay $20 per month or more (32% between $20 and $30; 11% more than $40 per month). </w:t>
      </w:r>
    </w:p>
    <w:p w:rsidR="00AB7DA5" w:rsidRDefault="002B5CFD" w:rsidP="002B5CFD">
      <w:pPr>
        <w:rPr>
          <w:rFonts w:ascii="Palatino Linotype" w:hAnsi="Palatino Linotype"/>
        </w:rPr>
      </w:pPr>
      <w:r>
        <w:rPr>
          <w:rFonts w:ascii="Palatino Linotype" w:hAnsi="Palatino Linotype"/>
        </w:rPr>
        <w:t xml:space="preserve">When asked how skilled they are with computers, about one quarter rated </w:t>
      </w:r>
      <w:proofErr w:type="gramStart"/>
      <w:r>
        <w:rPr>
          <w:rFonts w:ascii="Palatino Linotype" w:hAnsi="Palatino Linotype"/>
        </w:rPr>
        <w:t>themselves</w:t>
      </w:r>
      <w:proofErr w:type="gramEnd"/>
      <w:r>
        <w:rPr>
          <w:rFonts w:ascii="Palatino Linotype" w:hAnsi="Palatino Linotype"/>
        </w:rPr>
        <w:t xml:space="preserve"> as "skilled" or "expert." Most often (42%) respondents rated themselves in the middle of the scale ("Can figure out new programs as I need them") and about a quarter rated </w:t>
      </w:r>
      <w:r w:rsidR="00B517F6">
        <w:rPr>
          <w:rFonts w:ascii="Palatino Linotype" w:hAnsi="Palatino Linotype"/>
        </w:rPr>
        <w:t xml:space="preserve">themselves with less skill ("I </w:t>
      </w:r>
      <w:r>
        <w:rPr>
          <w:rFonts w:ascii="Palatino Linotype" w:hAnsi="Palatino Linotype"/>
        </w:rPr>
        <w:t xml:space="preserve">know what I need to know" or "None or not very"). </w:t>
      </w:r>
      <w:r w:rsidR="000D3243">
        <w:rPr>
          <w:rFonts w:ascii="Palatino Linotype" w:hAnsi="Palatino Linotype"/>
        </w:rPr>
        <w:t>About one-third told their interviewer that they do have some problems using computers or the Internet</w:t>
      </w:r>
      <w:r w:rsidR="008E4CFC">
        <w:rPr>
          <w:rFonts w:ascii="Palatino Linotype" w:hAnsi="Palatino Linotype"/>
        </w:rPr>
        <w:t xml:space="preserve">, such as needing more basic skills, tips for navigating through unfamiliar or frequently changing sites, and just keeping up. </w:t>
      </w:r>
    </w:p>
    <w:p w:rsidR="007F6533" w:rsidRDefault="007F6533">
      <w:pPr>
        <w:rPr>
          <w:rFonts w:ascii="Palatino Linotype" w:hAnsi="Palatino Linotype"/>
        </w:rPr>
      </w:pPr>
    </w:p>
    <w:p w:rsidR="00041535" w:rsidRDefault="008E4CFC" w:rsidP="002B5CFD">
      <w:pPr>
        <w:rPr>
          <w:rFonts w:ascii="Palatino Linotype" w:hAnsi="Palatino Linotype"/>
        </w:rPr>
      </w:pPr>
      <w:r>
        <w:rPr>
          <w:rFonts w:ascii="Palatino Linotype" w:hAnsi="Palatino Linotype"/>
          <w:noProof/>
        </w:rPr>
        <w:drawing>
          <wp:anchor distT="0" distB="0" distL="114300" distR="114300" simplePos="0" relativeHeight="251676672" behindDoc="0" locked="0" layoutInCell="1" allowOverlap="1">
            <wp:simplePos x="0" y="0"/>
            <wp:positionH relativeFrom="column">
              <wp:posOffset>-476250</wp:posOffset>
            </wp:positionH>
            <wp:positionV relativeFrom="paragraph">
              <wp:posOffset>-38100</wp:posOffset>
            </wp:positionV>
            <wp:extent cx="4572000" cy="3343275"/>
            <wp:effectExtent l="0" t="0" r="0" b="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B517F6">
        <w:rPr>
          <w:rFonts w:ascii="Palatino Linotype" w:hAnsi="Palatino Linotype"/>
        </w:rPr>
        <w:t xml:space="preserve">Figure 3a summarizes </w:t>
      </w:r>
      <w:r w:rsidR="007F6533">
        <w:rPr>
          <w:rFonts w:ascii="Palatino Linotype" w:hAnsi="Palatino Linotype"/>
        </w:rPr>
        <w:t xml:space="preserve">survey responses about </w:t>
      </w:r>
      <w:r w:rsidR="00B517F6">
        <w:rPr>
          <w:rFonts w:ascii="Palatino Linotype" w:hAnsi="Palatino Linotype"/>
        </w:rPr>
        <w:t>why participants' believe they or others do not use computers or the Internet. The most common reason selected is that some people just don't want it or need it, followed by concerns about computer-related security</w:t>
      </w:r>
      <w:r>
        <w:rPr>
          <w:rFonts w:ascii="Palatino Linotype" w:hAnsi="Palatino Linotype"/>
        </w:rPr>
        <w:t xml:space="preserve"> and</w:t>
      </w:r>
      <w:r w:rsidR="00B517F6">
        <w:rPr>
          <w:rFonts w:ascii="Palatino Linotype" w:hAnsi="Palatino Linotype"/>
        </w:rPr>
        <w:t xml:space="preserve"> </w:t>
      </w:r>
      <w:r>
        <w:rPr>
          <w:rFonts w:ascii="Palatino Linotype" w:hAnsi="Palatino Linotype"/>
        </w:rPr>
        <w:t>t</w:t>
      </w:r>
      <w:r w:rsidR="00B517F6">
        <w:rPr>
          <w:rFonts w:ascii="Palatino Linotype" w:hAnsi="Palatino Linotype"/>
        </w:rPr>
        <w:t>he cost of Internet service</w:t>
      </w:r>
      <w:r>
        <w:rPr>
          <w:rFonts w:ascii="Palatino Linotype" w:hAnsi="Palatino Linotype"/>
        </w:rPr>
        <w:t>.</w:t>
      </w:r>
      <w:r w:rsidR="00B517F6">
        <w:rPr>
          <w:rFonts w:ascii="Palatino Linotype" w:hAnsi="Palatino Linotype"/>
        </w:rPr>
        <w:t xml:space="preserve"> </w:t>
      </w:r>
    </w:p>
    <w:p w:rsidR="008D72FA" w:rsidRDefault="008D72FA">
      <w:pPr>
        <w:rPr>
          <w:rFonts w:ascii="Palatino Linotype" w:hAnsi="Palatino Linotype"/>
          <w:b/>
        </w:rPr>
      </w:pPr>
    </w:p>
    <w:p w:rsidR="007F6533" w:rsidRDefault="007F6533">
      <w:pPr>
        <w:rPr>
          <w:rFonts w:ascii="Palatino Linotype" w:hAnsi="Palatino Linotype"/>
          <w:b/>
        </w:rPr>
      </w:pPr>
    </w:p>
    <w:p w:rsidR="00574DAD" w:rsidRDefault="005224CD">
      <w:pPr>
        <w:rPr>
          <w:rFonts w:ascii="Palatino Linotype" w:hAnsi="Palatino Linotype"/>
        </w:rPr>
      </w:pPr>
      <w:r>
        <w:rPr>
          <w:rFonts w:ascii="Palatino Linotype" w:hAnsi="Palatino Linotype"/>
          <w:i/>
          <w:noProof/>
        </w:rPr>
        <w:drawing>
          <wp:anchor distT="0" distB="0" distL="114300" distR="114300" simplePos="0" relativeHeight="251699200" behindDoc="0" locked="0" layoutInCell="1" allowOverlap="1">
            <wp:simplePos x="0" y="0"/>
            <wp:positionH relativeFrom="column">
              <wp:posOffset>2618105</wp:posOffset>
            </wp:positionH>
            <wp:positionV relativeFrom="paragraph">
              <wp:posOffset>1056005</wp:posOffset>
            </wp:positionV>
            <wp:extent cx="3195955" cy="2395220"/>
            <wp:effectExtent l="0" t="0" r="4445" b="5080"/>
            <wp:wrapSquare wrapText="bothSides"/>
            <wp:docPr id="33" name="Picture 7" descr="http://farm6.staticflickr.com/5460/8894831184_fb50b3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6.staticflickr.com/5460/8894831184_fb50b33612.jpg"/>
                    <pic:cNvPicPr>
                      <a:picLocks noChangeAspect="1" noChangeArrowheads="1"/>
                    </pic:cNvPicPr>
                  </pic:nvPicPr>
                  <pic:blipFill>
                    <a:blip r:embed="rId13" cstate="print"/>
                    <a:srcRect/>
                    <a:stretch>
                      <a:fillRect/>
                    </a:stretch>
                  </pic:blipFill>
                  <pic:spPr bwMode="auto">
                    <a:xfrm>
                      <a:off x="0" y="0"/>
                      <a:ext cx="3195955" cy="2395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74DAD" w:rsidRPr="00574DAD">
        <w:rPr>
          <w:rFonts w:ascii="Palatino Linotype" w:hAnsi="Palatino Linotype"/>
          <w:b/>
        </w:rPr>
        <w:t>Goodwill Group:</w:t>
      </w:r>
      <w:r w:rsidR="00574DAD">
        <w:rPr>
          <w:rFonts w:ascii="Palatino Linotype" w:hAnsi="Palatino Linotype"/>
        </w:rPr>
        <w:t xml:space="preserve"> </w:t>
      </w:r>
      <w:r w:rsidR="00574DAD" w:rsidRPr="00810599">
        <w:rPr>
          <w:rFonts w:ascii="Palatino Linotype" w:hAnsi="Palatino Linotype"/>
          <w:i/>
        </w:rPr>
        <w:t>S</w:t>
      </w:r>
      <w:r w:rsidR="00574DAD" w:rsidRPr="00C14A7F">
        <w:rPr>
          <w:rFonts w:ascii="Palatino Linotype" w:hAnsi="Palatino Linotype"/>
          <w:i/>
        </w:rPr>
        <w:t>urvey</w:t>
      </w:r>
      <w:r w:rsidR="00574DAD" w:rsidRPr="00C14A7F">
        <w:rPr>
          <w:rFonts w:ascii="Palatino Linotype" w:hAnsi="Palatino Linotype"/>
        </w:rPr>
        <w:t xml:space="preserve"> </w:t>
      </w:r>
      <w:r w:rsidR="00574DAD">
        <w:rPr>
          <w:rFonts w:ascii="Palatino Linotype" w:hAnsi="Palatino Linotype"/>
        </w:rPr>
        <w:t>responses show that nearly all (95%) Goodwill participants have a cell phone</w:t>
      </w:r>
      <w:r w:rsidR="000079B8">
        <w:rPr>
          <w:rFonts w:ascii="Palatino Linotype" w:hAnsi="Palatino Linotype"/>
        </w:rPr>
        <w:t>, tho</w:t>
      </w:r>
      <w:r w:rsidR="00794FED">
        <w:rPr>
          <w:rFonts w:ascii="Palatino Linotype" w:hAnsi="Palatino Linotype"/>
        </w:rPr>
        <w:t>ugh</w:t>
      </w:r>
      <w:r w:rsidR="000079B8">
        <w:rPr>
          <w:rFonts w:ascii="Palatino Linotype" w:hAnsi="Palatino Linotype"/>
        </w:rPr>
        <w:t xml:space="preserve"> less than half as many (one-third) as at </w:t>
      </w:r>
      <w:r w:rsidR="00D06E26">
        <w:rPr>
          <w:rFonts w:ascii="Palatino Linotype" w:hAnsi="Palatino Linotype"/>
        </w:rPr>
        <w:t>Monica's</w:t>
      </w:r>
      <w:r w:rsidR="00574DAD">
        <w:rPr>
          <w:rFonts w:ascii="Palatino Linotype" w:hAnsi="Palatino Linotype"/>
        </w:rPr>
        <w:t xml:space="preserve"> </w:t>
      </w:r>
      <w:r w:rsidR="000079B8">
        <w:rPr>
          <w:rFonts w:ascii="Palatino Linotype" w:hAnsi="Palatino Linotype"/>
        </w:rPr>
        <w:t xml:space="preserve">have smart phones. </w:t>
      </w:r>
      <w:proofErr w:type="gramStart"/>
      <w:r w:rsidR="000079B8">
        <w:rPr>
          <w:rFonts w:ascii="Palatino Linotype" w:hAnsi="Palatino Linotype"/>
        </w:rPr>
        <w:t>Half of these respondents</w:t>
      </w:r>
      <w:r w:rsidR="00574DAD">
        <w:rPr>
          <w:rFonts w:ascii="Palatino Linotype" w:hAnsi="Palatino Linotype"/>
        </w:rPr>
        <w:t xml:space="preserve"> text.</w:t>
      </w:r>
      <w:proofErr w:type="gramEnd"/>
      <w:r w:rsidR="00574DAD">
        <w:rPr>
          <w:rFonts w:ascii="Palatino Linotype" w:hAnsi="Palatino Linotype"/>
        </w:rPr>
        <w:t xml:space="preserve"> </w:t>
      </w:r>
      <w:r w:rsidR="000079B8">
        <w:rPr>
          <w:rFonts w:ascii="Palatino Linotype" w:hAnsi="Palatino Linotype"/>
        </w:rPr>
        <w:t xml:space="preserve">Like </w:t>
      </w:r>
      <w:r w:rsidR="00D06E26">
        <w:rPr>
          <w:rFonts w:ascii="Palatino Linotype" w:hAnsi="Palatino Linotype"/>
        </w:rPr>
        <w:t>Monica's</w:t>
      </w:r>
      <w:r w:rsidR="000079B8">
        <w:rPr>
          <w:rFonts w:ascii="Palatino Linotype" w:hAnsi="Palatino Linotype"/>
        </w:rPr>
        <w:t>, a</w:t>
      </w:r>
      <w:r w:rsidR="00574DAD" w:rsidRPr="00C14A7F">
        <w:rPr>
          <w:rFonts w:ascii="Palatino Linotype" w:hAnsi="Palatino Linotype"/>
        </w:rPr>
        <w:t xml:space="preserve">bout </w:t>
      </w:r>
      <w:r w:rsidR="00574DAD">
        <w:rPr>
          <w:rFonts w:ascii="Palatino Linotype" w:hAnsi="Palatino Linotype"/>
        </w:rPr>
        <w:t xml:space="preserve">20% </w:t>
      </w:r>
      <w:r w:rsidR="000079B8">
        <w:rPr>
          <w:rFonts w:ascii="Palatino Linotype" w:hAnsi="Palatino Linotype"/>
        </w:rPr>
        <w:t xml:space="preserve">of these respondents </w:t>
      </w:r>
      <w:r w:rsidR="00574DAD">
        <w:rPr>
          <w:rFonts w:ascii="Palatino Linotype" w:hAnsi="Palatino Linotype"/>
        </w:rPr>
        <w:t xml:space="preserve">also </w:t>
      </w:r>
      <w:r w:rsidR="00574DAD" w:rsidRPr="00C14A7F">
        <w:rPr>
          <w:rFonts w:ascii="Palatino Linotype" w:hAnsi="Palatino Linotype"/>
        </w:rPr>
        <w:t>have a landline</w:t>
      </w:r>
      <w:r w:rsidR="00574DAD">
        <w:rPr>
          <w:rFonts w:ascii="Palatino Linotype" w:hAnsi="Palatino Linotype"/>
        </w:rPr>
        <w:t>.</w:t>
      </w:r>
      <w:r w:rsidR="00574DAD" w:rsidRPr="00C14A7F">
        <w:rPr>
          <w:rFonts w:ascii="Palatino Linotype" w:hAnsi="Palatino Linotype"/>
        </w:rPr>
        <w:t xml:space="preserve"> </w:t>
      </w:r>
      <w:r w:rsidR="00574DAD">
        <w:rPr>
          <w:rFonts w:ascii="Palatino Linotype" w:hAnsi="Palatino Linotype"/>
        </w:rPr>
        <w:t xml:space="preserve">About half (56%) </w:t>
      </w:r>
      <w:r w:rsidR="00574DAD" w:rsidRPr="00C14A7F">
        <w:rPr>
          <w:rFonts w:ascii="Palatino Linotype" w:hAnsi="Palatino Linotype"/>
        </w:rPr>
        <w:t xml:space="preserve">have a computer at home </w:t>
      </w:r>
      <w:r w:rsidR="00574DAD">
        <w:rPr>
          <w:rFonts w:ascii="Palatino Linotype" w:hAnsi="Palatino Linotype"/>
        </w:rPr>
        <w:t>(</w:t>
      </w:r>
      <w:r w:rsidR="00574DAD" w:rsidRPr="00C14A7F">
        <w:rPr>
          <w:rFonts w:ascii="Palatino Linotype" w:hAnsi="Palatino Linotype"/>
        </w:rPr>
        <w:t xml:space="preserve">a laptop for </w:t>
      </w:r>
      <w:r w:rsidR="00574DAD">
        <w:rPr>
          <w:rFonts w:ascii="Palatino Linotype" w:hAnsi="Palatino Linotype"/>
        </w:rPr>
        <w:t>41</w:t>
      </w:r>
      <w:r w:rsidR="00574DAD" w:rsidRPr="00C14A7F">
        <w:rPr>
          <w:rFonts w:ascii="Palatino Linotype" w:hAnsi="Palatino Linotype"/>
        </w:rPr>
        <w:t xml:space="preserve">% and </w:t>
      </w:r>
      <w:r w:rsidR="00574DAD">
        <w:rPr>
          <w:rFonts w:ascii="Palatino Linotype" w:hAnsi="Palatino Linotype"/>
        </w:rPr>
        <w:t xml:space="preserve">no </w:t>
      </w:r>
      <w:r w:rsidR="00574DAD" w:rsidRPr="00C14A7F">
        <w:rPr>
          <w:rFonts w:ascii="Palatino Linotype" w:hAnsi="Palatino Linotype"/>
        </w:rPr>
        <w:t>tablet</w:t>
      </w:r>
      <w:r w:rsidR="00574DAD">
        <w:rPr>
          <w:rFonts w:ascii="Palatino Linotype" w:hAnsi="Palatino Linotype"/>
        </w:rPr>
        <w:t>s) and 64% have Internet access at home, perhaps through a smart phone for those without a home computer</w:t>
      </w:r>
      <w:r w:rsidR="00574DAD" w:rsidRPr="00C14A7F">
        <w:rPr>
          <w:rFonts w:ascii="Palatino Linotype" w:hAnsi="Palatino Linotype"/>
        </w:rPr>
        <w:t xml:space="preserve">. </w:t>
      </w:r>
      <w:r w:rsidR="000079B8">
        <w:rPr>
          <w:rFonts w:ascii="Palatino Linotype" w:hAnsi="Palatino Linotype"/>
        </w:rPr>
        <w:t>In the m</w:t>
      </w:r>
      <w:r w:rsidR="00B37031" w:rsidRPr="00B37031">
        <w:rPr>
          <w:rFonts w:ascii="Palatino Linotype" w:hAnsi="Palatino Linotype"/>
          <w:i/>
        </w:rPr>
        <w:t>utual interviewing</w:t>
      </w:r>
      <w:r w:rsidR="00B37031">
        <w:rPr>
          <w:rFonts w:ascii="Palatino Linotype" w:hAnsi="Palatino Linotype"/>
        </w:rPr>
        <w:t xml:space="preserve"> </w:t>
      </w:r>
      <w:r w:rsidR="000079B8">
        <w:rPr>
          <w:rFonts w:ascii="Palatino Linotype" w:hAnsi="Palatino Linotype"/>
        </w:rPr>
        <w:t xml:space="preserve">some respondents said they are just now </w:t>
      </w:r>
      <w:r w:rsidR="00CD022D">
        <w:rPr>
          <w:rFonts w:ascii="Palatino Linotype" w:hAnsi="Palatino Linotype"/>
        </w:rPr>
        <w:t xml:space="preserve">learning how to use </w:t>
      </w:r>
      <w:r w:rsidR="000079B8">
        <w:rPr>
          <w:rFonts w:ascii="Palatino Linotype" w:hAnsi="Palatino Linotype"/>
        </w:rPr>
        <w:t>their computers, and others said financial challenges prevented their having computers</w:t>
      </w:r>
      <w:r w:rsidR="00B37031">
        <w:rPr>
          <w:rFonts w:ascii="Palatino Linotype" w:hAnsi="Palatino Linotype"/>
        </w:rPr>
        <w:t xml:space="preserve">. In the </w:t>
      </w:r>
      <w:r w:rsidR="00B37031" w:rsidRPr="00B37031">
        <w:rPr>
          <w:rFonts w:ascii="Palatino Linotype" w:hAnsi="Palatino Linotype"/>
          <w:i/>
        </w:rPr>
        <w:t>survey,</w:t>
      </w:r>
      <w:r w:rsidR="00B37031">
        <w:rPr>
          <w:rFonts w:ascii="Palatino Linotype" w:hAnsi="Palatino Linotype"/>
        </w:rPr>
        <w:t xml:space="preserve"> a</w:t>
      </w:r>
      <w:r w:rsidR="00574DAD">
        <w:rPr>
          <w:rFonts w:ascii="Palatino Linotype" w:hAnsi="Palatino Linotype"/>
        </w:rPr>
        <w:t xml:space="preserve">bout two-thirds (65%) </w:t>
      </w:r>
      <w:r w:rsidR="00574DAD" w:rsidRPr="00C14A7F">
        <w:rPr>
          <w:rFonts w:ascii="Palatino Linotype" w:hAnsi="Palatino Linotype"/>
        </w:rPr>
        <w:t xml:space="preserve">say they </w:t>
      </w:r>
      <w:r w:rsidR="00574DAD" w:rsidRPr="007B3150">
        <w:rPr>
          <w:rFonts w:ascii="Palatino Linotype" w:hAnsi="Palatino Linotype"/>
          <w:u w:val="single"/>
        </w:rPr>
        <w:t>use</w:t>
      </w:r>
      <w:r w:rsidR="00574DAD" w:rsidRPr="00C14A7F">
        <w:rPr>
          <w:rFonts w:ascii="Palatino Linotype" w:hAnsi="Palatino Linotype"/>
        </w:rPr>
        <w:t xml:space="preserve"> a computer</w:t>
      </w:r>
      <w:r w:rsidR="00574DAD">
        <w:rPr>
          <w:rFonts w:ascii="Palatino Linotype" w:hAnsi="Palatino Linotype"/>
        </w:rPr>
        <w:t xml:space="preserve"> and 70% use the Internet, about half of these on a mobile device</w:t>
      </w:r>
      <w:r w:rsidR="00574DAD" w:rsidRPr="00C14A7F">
        <w:rPr>
          <w:rFonts w:ascii="Palatino Linotype" w:hAnsi="Palatino Linotype"/>
        </w:rPr>
        <w:t>.</w:t>
      </w:r>
      <w:r w:rsidR="008A0D45">
        <w:rPr>
          <w:rFonts w:ascii="Palatino Linotype" w:hAnsi="Palatino Linotype"/>
        </w:rPr>
        <w:t xml:space="preserve"> </w:t>
      </w:r>
      <w:r w:rsidR="007F0C81">
        <w:rPr>
          <w:rFonts w:ascii="Palatino Linotype" w:hAnsi="Palatino Linotype"/>
        </w:rPr>
        <w:t xml:space="preserve">Most (60%) use attachments to their emails. </w:t>
      </w:r>
      <w:r w:rsidR="008A0D45">
        <w:rPr>
          <w:rFonts w:ascii="Palatino Linotype" w:hAnsi="Palatino Linotype"/>
        </w:rPr>
        <w:t xml:space="preserve">This group </w:t>
      </w:r>
      <w:r w:rsidR="007F0C81">
        <w:rPr>
          <w:rFonts w:ascii="Palatino Linotype" w:hAnsi="Palatino Linotype"/>
        </w:rPr>
        <w:t xml:space="preserve">selected </w:t>
      </w:r>
      <w:r w:rsidR="008A0D45">
        <w:rPr>
          <w:rFonts w:ascii="Palatino Linotype" w:hAnsi="Palatino Linotype"/>
        </w:rPr>
        <w:t xml:space="preserve">an average of </w:t>
      </w:r>
      <w:r w:rsidR="007F0C81">
        <w:rPr>
          <w:rFonts w:ascii="Palatino Linotype" w:hAnsi="Palatino Linotype"/>
        </w:rPr>
        <w:t>three</w:t>
      </w:r>
      <w:r w:rsidR="00CA5128">
        <w:rPr>
          <w:rFonts w:ascii="Palatino Linotype" w:hAnsi="Palatino Linotype"/>
        </w:rPr>
        <w:t xml:space="preserve"> uses for computers and the Internet, </w:t>
      </w:r>
      <w:r w:rsidR="008A0D45">
        <w:rPr>
          <w:rFonts w:ascii="Palatino Linotype" w:hAnsi="Palatino Linotype"/>
        </w:rPr>
        <w:t xml:space="preserve">illustrated in Figure 1b. </w:t>
      </w:r>
      <w:r w:rsidR="00976ED1">
        <w:rPr>
          <w:rFonts w:ascii="Palatino Linotype" w:hAnsi="Palatino Linotype"/>
        </w:rPr>
        <w:t>Participants use</w:t>
      </w:r>
      <w:r w:rsidR="00331E10">
        <w:rPr>
          <w:rFonts w:ascii="Palatino Linotype" w:hAnsi="Palatino Linotype"/>
        </w:rPr>
        <w:t xml:space="preserve"> the Internet primarily for getting information, including information about local businesses and </w:t>
      </w:r>
      <w:r w:rsidR="007F0C81">
        <w:rPr>
          <w:rFonts w:ascii="Palatino Linotype" w:hAnsi="Palatino Linotype"/>
        </w:rPr>
        <w:t xml:space="preserve">the </w:t>
      </w:r>
      <w:r w:rsidR="00331E10">
        <w:rPr>
          <w:rFonts w:ascii="Palatino Linotype" w:hAnsi="Palatino Linotype"/>
        </w:rPr>
        <w:t xml:space="preserve">community. </w:t>
      </w:r>
      <w:r w:rsidR="007F0C81">
        <w:rPr>
          <w:rFonts w:ascii="Palatino Linotype" w:hAnsi="Palatino Linotype"/>
        </w:rPr>
        <w:t xml:space="preserve">About one-third use the Internet for online shopping. </w:t>
      </w:r>
      <w:r w:rsidR="00363364">
        <w:rPr>
          <w:rFonts w:ascii="Palatino Linotype" w:hAnsi="Palatino Linotype"/>
        </w:rPr>
        <w:t xml:space="preserve">The </w:t>
      </w:r>
      <w:r w:rsidR="00CA5128" w:rsidRPr="00CA5128">
        <w:rPr>
          <w:rFonts w:ascii="Palatino Linotype" w:hAnsi="Palatino Linotype"/>
          <w:i/>
        </w:rPr>
        <w:t>mutual interviewing</w:t>
      </w:r>
      <w:r w:rsidR="00CA5128">
        <w:rPr>
          <w:rFonts w:ascii="Palatino Linotype" w:hAnsi="Palatino Linotype"/>
        </w:rPr>
        <w:t xml:space="preserve"> </w:t>
      </w:r>
      <w:proofErr w:type="gramStart"/>
      <w:r w:rsidR="00363364">
        <w:rPr>
          <w:rFonts w:ascii="Palatino Linotype" w:hAnsi="Palatino Linotype"/>
        </w:rPr>
        <w:t>group report</w:t>
      </w:r>
      <w:proofErr w:type="gramEnd"/>
      <w:r w:rsidR="00363364">
        <w:rPr>
          <w:rFonts w:ascii="Palatino Linotype" w:hAnsi="Palatino Linotype"/>
        </w:rPr>
        <w:t xml:space="preserve"> out also </w:t>
      </w:r>
      <w:r w:rsidR="000079B8">
        <w:rPr>
          <w:rFonts w:ascii="Palatino Linotype" w:hAnsi="Palatino Linotype"/>
        </w:rPr>
        <w:t>mentioned</w:t>
      </w:r>
      <w:r w:rsidR="00363364">
        <w:rPr>
          <w:rFonts w:ascii="Palatino Linotype" w:hAnsi="Palatino Linotype"/>
        </w:rPr>
        <w:t xml:space="preserve"> the use of the Internet to get travel </w:t>
      </w:r>
      <w:r w:rsidR="00363364">
        <w:rPr>
          <w:rFonts w:ascii="Palatino Linotype" w:hAnsi="Palatino Linotype"/>
        </w:rPr>
        <w:lastRenderedPageBreak/>
        <w:t xml:space="preserve">information and the opportunity of using the </w:t>
      </w:r>
      <w:r w:rsidR="000079B8">
        <w:rPr>
          <w:rFonts w:ascii="Palatino Linotype" w:hAnsi="Palatino Linotype"/>
        </w:rPr>
        <w:t>I</w:t>
      </w:r>
      <w:r w:rsidR="00363364">
        <w:rPr>
          <w:rFonts w:ascii="Palatino Linotype" w:hAnsi="Palatino Linotype"/>
        </w:rPr>
        <w:t>nternet to help write the people's history</w:t>
      </w:r>
      <w:r w:rsidR="00CA5128">
        <w:rPr>
          <w:rFonts w:ascii="Palatino Linotype" w:hAnsi="Palatino Linotype"/>
        </w:rPr>
        <w:t xml:space="preserve"> and in so doing, influence how history is understood in the future</w:t>
      </w:r>
      <w:r w:rsidR="00363364">
        <w:rPr>
          <w:rFonts w:ascii="Palatino Linotype" w:hAnsi="Palatino Linotype"/>
        </w:rPr>
        <w:t xml:space="preserve">. </w:t>
      </w:r>
    </w:p>
    <w:p w:rsidR="00475924" w:rsidRPr="00475924" w:rsidRDefault="00794FED">
      <w:pPr>
        <w:rPr>
          <w:rFonts w:ascii="Palatino Linotype" w:hAnsi="Palatino Linotype"/>
        </w:rPr>
      </w:pPr>
      <w:r>
        <w:rPr>
          <w:rFonts w:ascii="Palatino Linotype" w:hAnsi="Palatino Linotype"/>
          <w:i/>
          <w:noProof/>
        </w:rPr>
        <mc:AlternateContent>
          <mc:Choice Requires="wps">
            <w:drawing>
              <wp:anchor distT="0" distB="0" distL="114300" distR="114300" simplePos="0" relativeHeight="251684864" behindDoc="0" locked="0" layoutInCell="1" allowOverlap="1">
                <wp:simplePos x="0" y="0"/>
                <wp:positionH relativeFrom="column">
                  <wp:posOffset>19050</wp:posOffset>
                </wp:positionH>
                <wp:positionV relativeFrom="paragraph">
                  <wp:posOffset>3738880</wp:posOffset>
                </wp:positionV>
                <wp:extent cx="2343150" cy="27146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71462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8CD" w:rsidRDefault="00FD78CD" w:rsidP="00500120">
                            <w:pPr>
                              <w:pBdr>
                                <w:top w:val="single" w:sz="4" w:space="1" w:color="auto"/>
                              </w:pBdr>
                              <w:rPr>
                                <w:rFonts w:cs="Courier New"/>
                                <w:b/>
                                <w:color w:val="000000"/>
                                <w:sz w:val="20"/>
                                <w:szCs w:val="20"/>
                              </w:rPr>
                            </w:pPr>
                            <w:r>
                              <w:rPr>
                                <w:rFonts w:cs="Courier New"/>
                                <w:b/>
                                <w:color w:val="000000"/>
                                <w:sz w:val="20"/>
                                <w:szCs w:val="20"/>
                              </w:rPr>
                              <w:t>Like about using computers and the Internet</w:t>
                            </w:r>
                          </w:p>
                          <w:p w:rsidR="00FD78CD" w:rsidRDefault="00FD78CD"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B</w:t>
                            </w:r>
                            <w:r w:rsidRPr="007A6DA2">
                              <w:rPr>
                                <w:rFonts w:asciiTheme="minorHAnsi" w:hAnsiTheme="minorHAnsi" w:cs="Courier New"/>
                                <w:color w:val="000000"/>
                                <w:sz w:val="20"/>
                                <w:szCs w:val="20"/>
                              </w:rPr>
                              <w:t xml:space="preserve">ecause it opens me up to a </w:t>
                            </w:r>
                            <w:r w:rsidRPr="000B6FFE">
                              <w:rPr>
                                <w:rFonts w:asciiTheme="minorHAnsi" w:hAnsiTheme="minorHAnsi" w:cs="Courier New"/>
                                <w:color w:val="000000"/>
                                <w:sz w:val="20"/>
                                <w:szCs w:val="20"/>
                              </w:rPr>
                              <w:t>l</w:t>
                            </w:r>
                            <w:r w:rsidRPr="007A6DA2">
                              <w:rPr>
                                <w:rFonts w:asciiTheme="minorHAnsi" w:hAnsiTheme="minorHAnsi" w:cs="Courier New"/>
                                <w:color w:val="000000"/>
                                <w:sz w:val="20"/>
                                <w:szCs w:val="20"/>
                              </w:rPr>
                              <w:t>ot of the world</w:t>
                            </w:r>
                            <w:r>
                              <w:rPr>
                                <w:rFonts w:asciiTheme="minorHAnsi" w:hAnsiTheme="minorHAnsi" w:cs="Courier New"/>
                                <w:color w:val="000000"/>
                                <w:sz w:val="20"/>
                                <w:szCs w:val="20"/>
                              </w:rPr>
                              <w:t>.</w:t>
                            </w:r>
                          </w:p>
                          <w:p w:rsidR="00FD78CD" w:rsidRDefault="00FD78CD"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sidRPr="000B6FFE">
                              <w:rPr>
                                <w:rFonts w:asciiTheme="minorHAnsi" w:hAnsiTheme="minorHAnsi" w:cs="Courier New"/>
                                <w:color w:val="000000"/>
                                <w:sz w:val="20"/>
                                <w:szCs w:val="20"/>
                              </w:rPr>
                              <w:t>Stay aware of global behavior</w:t>
                            </w:r>
                            <w:r>
                              <w:rPr>
                                <w:rFonts w:asciiTheme="minorHAnsi" w:hAnsiTheme="minorHAnsi" w:cs="Courier New"/>
                                <w:color w:val="000000"/>
                                <w:sz w:val="20"/>
                                <w:szCs w:val="20"/>
                              </w:rPr>
                              <w:t>.</w:t>
                            </w:r>
                          </w:p>
                          <w:p w:rsidR="00FD78CD" w:rsidRDefault="00FD78CD"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sidRPr="000B6FFE">
                              <w:rPr>
                                <w:rFonts w:asciiTheme="minorHAnsi" w:hAnsiTheme="minorHAnsi" w:cs="Courier New"/>
                                <w:color w:val="000000"/>
                                <w:sz w:val="20"/>
                                <w:szCs w:val="20"/>
                              </w:rPr>
                              <w:t>It helps me educate myself, plus can play games, movies, etc, etc</w:t>
                            </w:r>
                          </w:p>
                          <w:p w:rsidR="00FD78CD" w:rsidRDefault="00FD78CD"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B</w:t>
                            </w:r>
                            <w:r w:rsidRPr="000B6FFE">
                              <w:rPr>
                                <w:rFonts w:asciiTheme="minorHAnsi" w:hAnsiTheme="minorHAnsi" w:cs="Courier New"/>
                                <w:color w:val="000000"/>
                                <w:sz w:val="20"/>
                                <w:szCs w:val="20"/>
                              </w:rPr>
                              <w:t xml:space="preserve">ank </w:t>
                            </w:r>
                            <w:r>
                              <w:rPr>
                                <w:rFonts w:asciiTheme="minorHAnsi" w:hAnsiTheme="minorHAnsi" w:cs="Courier New"/>
                                <w:color w:val="000000"/>
                                <w:sz w:val="20"/>
                                <w:szCs w:val="20"/>
                              </w:rPr>
                              <w:t>account</w:t>
                            </w:r>
                            <w:r w:rsidRPr="000B6FFE">
                              <w:rPr>
                                <w:rFonts w:asciiTheme="minorHAnsi" w:hAnsiTheme="minorHAnsi" w:cs="Courier New"/>
                                <w:color w:val="000000"/>
                                <w:sz w:val="20"/>
                                <w:szCs w:val="20"/>
                              </w:rPr>
                              <w:t>, financial</w:t>
                            </w:r>
                            <w:r>
                              <w:rPr>
                                <w:rFonts w:asciiTheme="minorHAnsi" w:hAnsiTheme="minorHAnsi" w:cs="Courier New"/>
                                <w:color w:val="000000"/>
                                <w:sz w:val="20"/>
                                <w:szCs w:val="20"/>
                              </w:rPr>
                              <w:t>,</w:t>
                            </w:r>
                            <w:r w:rsidRPr="000B6FFE">
                              <w:rPr>
                                <w:rFonts w:asciiTheme="minorHAnsi" w:hAnsiTheme="minorHAnsi" w:cs="Courier New"/>
                                <w:color w:val="000000"/>
                                <w:sz w:val="20"/>
                                <w:szCs w:val="20"/>
                              </w:rPr>
                              <w:t xml:space="preserve"> business</w:t>
                            </w:r>
                            <w:r>
                              <w:rPr>
                                <w:rFonts w:asciiTheme="minorHAnsi" w:hAnsiTheme="minorHAnsi" w:cs="Courier New"/>
                                <w:color w:val="000000"/>
                                <w:sz w:val="20"/>
                                <w:szCs w:val="20"/>
                              </w:rPr>
                              <w:t>,</w:t>
                            </w:r>
                            <w:r w:rsidRPr="000B6FFE">
                              <w:rPr>
                                <w:rFonts w:asciiTheme="minorHAnsi" w:hAnsiTheme="minorHAnsi" w:cs="Courier New"/>
                                <w:color w:val="000000"/>
                                <w:sz w:val="20"/>
                                <w:szCs w:val="20"/>
                              </w:rPr>
                              <w:t xml:space="preserve"> email</w:t>
                            </w:r>
                            <w:r>
                              <w:rPr>
                                <w:rFonts w:asciiTheme="minorHAnsi" w:hAnsiTheme="minorHAnsi" w:cs="Courier New"/>
                                <w:color w:val="000000"/>
                                <w:sz w:val="20"/>
                                <w:szCs w:val="20"/>
                              </w:rPr>
                              <w:t>,</w:t>
                            </w:r>
                            <w:r w:rsidRPr="000B6FFE">
                              <w:rPr>
                                <w:rFonts w:asciiTheme="minorHAnsi" w:hAnsiTheme="minorHAnsi" w:cs="Courier New"/>
                                <w:color w:val="000000"/>
                                <w:sz w:val="20"/>
                                <w:szCs w:val="20"/>
                              </w:rPr>
                              <w:t xml:space="preserve"> job search</w:t>
                            </w:r>
                            <w:r>
                              <w:rPr>
                                <w:rFonts w:asciiTheme="minorHAnsi" w:hAnsiTheme="minorHAnsi" w:cs="Courier New"/>
                                <w:color w:val="000000"/>
                                <w:sz w:val="20"/>
                                <w:szCs w:val="20"/>
                              </w:rPr>
                              <w:t>,</w:t>
                            </w:r>
                            <w:r w:rsidRPr="000B6FFE">
                              <w:rPr>
                                <w:rFonts w:asciiTheme="minorHAnsi" w:hAnsiTheme="minorHAnsi" w:cs="Courier New"/>
                                <w:color w:val="000000"/>
                                <w:sz w:val="20"/>
                                <w:szCs w:val="20"/>
                              </w:rPr>
                              <w:t xml:space="preserve"> </w:t>
                            </w:r>
                            <w:r>
                              <w:rPr>
                                <w:rFonts w:asciiTheme="minorHAnsi" w:hAnsiTheme="minorHAnsi" w:cs="Courier New"/>
                                <w:color w:val="000000"/>
                                <w:sz w:val="20"/>
                                <w:szCs w:val="20"/>
                              </w:rPr>
                              <w:t>F</w:t>
                            </w:r>
                            <w:r w:rsidRPr="000B6FFE">
                              <w:rPr>
                                <w:rFonts w:asciiTheme="minorHAnsi" w:hAnsiTheme="minorHAnsi" w:cs="Courier New"/>
                                <w:color w:val="000000"/>
                                <w:sz w:val="20"/>
                                <w:szCs w:val="20"/>
                              </w:rPr>
                              <w:t>acebook</w:t>
                            </w:r>
                            <w:r>
                              <w:rPr>
                                <w:rFonts w:asciiTheme="minorHAnsi" w:hAnsiTheme="minorHAnsi" w:cs="Courier New"/>
                                <w:color w:val="000000"/>
                                <w:sz w:val="20"/>
                                <w:szCs w:val="20"/>
                              </w:rPr>
                              <w:t>,</w:t>
                            </w:r>
                            <w:r w:rsidRPr="000B6FFE">
                              <w:rPr>
                                <w:rFonts w:asciiTheme="minorHAnsi" w:hAnsiTheme="minorHAnsi" w:cs="Courier New"/>
                                <w:color w:val="000000"/>
                                <w:sz w:val="20"/>
                                <w:szCs w:val="20"/>
                              </w:rPr>
                              <w:t xml:space="preserve"> </w:t>
                            </w:r>
                            <w:r>
                              <w:rPr>
                                <w:rFonts w:asciiTheme="minorHAnsi" w:hAnsiTheme="minorHAnsi" w:cs="Courier New"/>
                                <w:color w:val="000000"/>
                                <w:sz w:val="20"/>
                                <w:szCs w:val="20"/>
                              </w:rPr>
                              <w:t>G</w:t>
                            </w:r>
                            <w:r w:rsidRPr="000B6FFE">
                              <w:rPr>
                                <w:rFonts w:asciiTheme="minorHAnsi" w:hAnsiTheme="minorHAnsi" w:cs="Courier New"/>
                                <w:color w:val="000000"/>
                                <w:sz w:val="20"/>
                                <w:szCs w:val="20"/>
                              </w:rPr>
                              <w:t>oogle info</w:t>
                            </w:r>
                          </w:p>
                          <w:p w:rsidR="00FD78CD" w:rsidRDefault="00FD78CD"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C</w:t>
                            </w:r>
                            <w:r w:rsidRPr="000B6FFE">
                              <w:rPr>
                                <w:rFonts w:asciiTheme="minorHAnsi" w:hAnsiTheme="minorHAnsi" w:cs="Courier New"/>
                                <w:color w:val="000000"/>
                                <w:sz w:val="20"/>
                                <w:szCs w:val="20"/>
                              </w:rPr>
                              <w:t>ost efficient; cuts down on traffic; email</w:t>
                            </w:r>
                          </w:p>
                          <w:p w:rsidR="00FD78CD" w:rsidRPr="0032751C" w:rsidRDefault="00FD78CD"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sidRPr="0032751C">
                              <w:rPr>
                                <w:rFonts w:asciiTheme="minorHAnsi" w:hAnsiTheme="minorHAnsi"/>
                                <w:sz w:val="20"/>
                                <w:szCs w:val="20"/>
                              </w:rPr>
                              <w:t>The net is good for everybody to learn about the world and people in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5pt;margin-top:294.4pt;width:184.5pt;height:21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" fillcolor="#bfbfbf [2412]" stroked="f">
                <v:textbox>
                  <w:txbxContent>
                    <w:p w:rsidR="00FD78CD" w:rsidRDefault="00FD78CD" w:rsidP="00500120">
                      <w:pPr>
                        <w:pBdr>
                          <w:top w:val="single" w:sz="4" w:space="1" w:color="auto"/>
                        </w:pBdr>
                        <w:rPr>
                          <w:rFonts w:cs="Courier New"/>
                          <w:b/>
                          <w:color w:val="000000"/>
                          <w:sz w:val="20"/>
                          <w:szCs w:val="20"/>
                        </w:rPr>
                      </w:pPr>
                      <w:r>
                        <w:rPr>
                          <w:rFonts w:cs="Courier New"/>
                          <w:b/>
                          <w:color w:val="000000"/>
                          <w:sz w:val="20"/>
                          <w:szCs w:val="20"/>
                        </w:rPr>
                        <w:t>Like about using computers and the Internet</w:t>
                      </w:r>
                    </w:p>
                    <w:p w:rsidR="00FD78CD" w:rsidRDefault="00FD78CD"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B</w:t>
                      </w:r>
                      <w:r w:rsidRPr="007A6DA2">
                        <w:rPr>
                          <w:rFonts w:asciiTheme="minorHAnsi" w:hAnsiTheme="minorHAnsi" w:cs="Courier New"/>
                          <w:color w:val="000000"/>
                          <w:sz w:val="20"/>
                          <w:szCs w:val="20"/>
                        </w:rPr>
                        <w:t xml:space="preserve">ecause it opens me up to a </w:t>
                      </w:r>
                      <w:r w:rsidRPr="000B6FFE">
                        <w:rPr>
                          <w:rFonts w:asciiTheme="minorHAnsi" w:hAnsiTheme="minorHAnsi" w:cs="Courier New"/>
                          <w:color w:val="000000"/>
                          <w:sz w:val="20"/>
                          <w:szCs w:val="20"/>
                        </w:rPr>
                        <w:t>l</w:t>
                      </w:r>
                      <w:r w:rsidRPr="007A6DA2">
                        <w:rPr>
                          <w:rFonts w:asciiTheme="minorHAnsi" w:hAnsiTheme="minorHAnsi" w:cs="Courier New"/>
                          <w:color w:val="000000"/>
                          <w:sz w:val="20"/>
                          <w:szCs w:val="20"/>
                        </w:rPr>
                        <w:t>ot of the world</w:t>
                      </w:r>
                      <w:r>
                        <w:rPr>
                          <w:rFonts w:asciiTheme="minorHAnsi" w:hAnsiTheme="minorHAnsi" w:cs="Courier New"/>
                          <w:color w:val="000000"/>
                          <w:sz w:val="20"/>
                          <w:szCs w:val="20"/>
                        </w:rPr>
                        <w:t>.</w:t>
                      </w:r>
                    </w:p>
                    <w:p w:rsidR="00FD78CD" w:rsidRDefault="00FD78CD"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sidRPr="000B6FFE">
                        <w:rPr>
                          <w:rFonts w:asciiTheme="minorHAnsi" w:hAnsiTheme="minorHAnsi" w:cs="Courier New"/>
                          <w:color w:val="000000"/>
                          <w:sz w:val="20"/>
                          <w:szCs w:val="20"/>
                        </w:rPr>
                        <w:t>Stay aware of global behavior</w:t>
                      </w:r>
                      <w:r>
                        <w:rPr>
                          <w:rFonts w:asciiTheme="minorHAnsi" w:hAnsiTheme="minorHAnsi" w:cs="Courier New"/>
                          <w:color w:val="000000"/>
                          <w:sz w:val="20"/>
                          <w:szCs w:val="20"/>
                        </w:rPr>
                        <w:t>.</w:t>
                      </w:r>
                    </w:p>
                    <w:p w:rsidR="00FD78CD" w:rsidRDefault="00FD78CD"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sidRPr="000B6FFE">
                        <w:rPr>
                          <w:rFonts w:asciiTheme="minorHAnsi" w:hAnsiTheme="minorHAnsi" w:cs="Courier New"/>
                          <w:color w:val="000000"/>
                          <w:sz w:val="20"/>
                          <w:szCs w:val="20"/>
                        </w:rPr>
                        <w:t>It helps me educate myself, plus can play games, movies, etc, etc</w:t>
                      </w:r>
                    </w:p>
                    <w:p w:rsidR="00FD78CD" w:rsidRDefault="00FD78CD"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B</w:t>
                      </w:r>
                      <w:r w:rsidRPr="000B6FFE">
                        <w:rPr>
                          <w:rFonts w:asciiTheme="minorHAnsi" w:hAnsiTheme="minorHAnsi" w:cs="Courier New"/>
                          <w:color w:val="000000"/>
                          <w:sz w:val="20"/>
                          <w:szCs w:val="20"/>
                        </w:rPr>
                        <w:t xml:space="preserve">ank </w:t>
                      </w:r>
                      <w:r>
                        <w:rPr>
                          <w:rFonts w:asciiTheme="minorHAnsi" w:hAnsiTheme="minorHAnsi" w:cs="Courier New"/>
                          <w:color w:val="000000"/>
                          <w:sz w:val="20"/>
                          <w:szCs w:val="20"/>
                        </w:rPr>
                        <w:t>account</w:t>
                      </w:r>
                      <w:r w:rsidRPr="000B6FFE">
                        <w:rPr>
                          <w:rFonts w:asciiTheme="minorHAnsi" w:hAnsiTheme="minorHAnsi" w:cs="Courier New"/>
                          <w:color w:val="000000"/>
                          <w:sz w:val="20"/>
                          <w:szCs w:val="20"/>
                        </w:rPr>
                        <w:t>, financial</w:t>
                      </w:r>
                      <w:r>
                        <w:rPr>
                          <w:rFonts w:asciiTheme="minorHAnsi" w:hAnsiTheme="minorHAnsi" w:cs="Courier New"/>
                          <w:color w:val="000000"/>
                          <w:sz w:val="20"/>
                          <w:szCs w:val="20"/>
                        </w:rPr>
                        <w:t>,</w:t>
                      </w:r>
                      <w:r w:rsidRPr="000B6FFE">
                        <w:rPr>
                          <w:rFonts w:asciiTheme="minorHAnsi" w:hAnsiTheme="minorHAnsi" w:cs="Courier New"/>
                          <w:color w:val="000000"/>
                          <w:sz w:val="20"/>
                          <w:szCs w:val="20"/>
                        </w:rPr>
                        <w:t xml:space="preserve"> business</w:t>
                      </w:r>
                      <w:r>
                        <w:rPr>
                          <w:rFonts w:asciiTheme="minorHAnsi" w:hAnsiTheme="minorHAnsi" w:cs="Courier New"/>
                          <w:color w:val="000000"/>
                          <w:sz w:val="20"/>
                          <w:szCs w:val="20"/>
                        </w:rPr>
                        <w:t>,</w:t>
                      </w:r>
                      <w:r w:rsidRPr="000B6FFE">
                        <w:rPr>
                          <w:rFonts w:asciiTheme="minorHAnsi" w:hAnsiTheme="minorHAnsi" w:cs="Courier New"/>
                          <w:color w:val="000000"/>
                          <w:sz w:val="20"/>
                          <w:szCs w:val="20"/>
                        </w:rPr>
                        <w:t xml:space="preserve"> email</w:t>
                      </w:r>
                      <w:r>
                        <w:rPr>
                          <w:rFonts w:asciiTheme="minorHAnsi" w:hAnsiTheme="minorHAnsi" w:cs="Courier New"/>
                          <w:color w:val="000000"/>
                          <w:sz w:val="20"/>
                          <w:szCs w:val="20"/>
                        </w:rPr>
                        <w:t>,</w:t>
                      </w:r>
                      <w:r w:rsidRPr="000B6FFE">
                        <w:rPr>
                          <w:rFonts w:asciiTheme="minorHAnsi" w:hAnsiTheme="minorHAnsi" w:cs="Courier New"/>
                          <w:color w:val="000000"/>
                          <w:sz w:val="20"/>
                          <w:szCs w:val="20"/>
                        </w:rPr>
                        <w:t xml:space="preserve"> job search</w:t>
                      </w:r>
                      <w:r>
                        <w:rPr>
                          <w:rFonts w:asciiTheme="minorHAnsi" w:hAnsiTheme="minorHAnsi" w:cs="Courier New"/>
                          <w:color w:val="000000"/>
                          <w:sz w:val="20"/>
                          <w:szCs w:val="20"/>
                        </w:rPr>
                        <w:t>,</w:t>
                      </w:r>
                      <w:r w:rsidRPr="000B6FFE">
                        <w:rPr>
                          <w:rFonts w:asciiTheme="minorHAnsi" w:hAnsiTheme="minorHAnsi" w:cs="Courier New"/>
                          <w:color w:val="000000"/>
                          <w:sz w:val="20"/>
                          <w:szCs w:val="20"/>
                        </w:rPr>
                        <w:t xml:space="preserve"> </w:t>
                      </w:r>
                      <w:r>
                        <w:rPr>
                          <w:rFonts w:asciiTheme="minorHAnsi" w:hAnsiTheme="minorHAnsi" w:cs="Courier New"/>
                          <w:color w:val="000000"/>
                          <w:sz w:val="20"/>
                          <w:szCs w:val="20"/>
                        </w:rPr>
                        <w:t>F</w:t>
                      </w:r>
                      <w:r w:rsidRPr="000B6FFE">
                        <w:rPr>
                          <w:rFonts w:asciiTheme="minorHAnsi" w:hAnsiTheme="minorHAnsi" w:cs="Courier New"/>
                          <w:color w:val="000000"/>
                          <w:sz w:val="20"/>
                          <w:szCs w:val="20"/>
                        </w:rPr>
                        <w:t>acebook</w:t>
                      </w:r>
                      <w:r>
                        <w:rPr>
                          <w:rFonts w:asciiTheme="minorHAnsi" w:hAnsiTheme="minorHAnsi" w:cs="Courier New"/>
                          <w:color w:val="000000"/>
                          <w:sz w:val="20"/>
                          <w:szCs w:val="20"/>
                        </w:rPr>
                        <w:t>,</w:t>
                      </w:r>
                      <w:r w:rsidRPr="000B6FFE">
                        <w:rPr>
                          <w:rFonts w:asciiTheme="minorHAnsi" w:hAnsiTheme="minorHAnsi" w:cs="Courier New"/>
                          <w:color w:val="000000"/>
                          <w:sz w:val="20"/>
                          <w:szCs w:val="20"/>
                        </w:rPr>
                        <w:t xml:space="preserve"> </w:t>
                      </w:r>
                      <w:r>
                        <w:rPr>
                          <w:rFonts w:asciiTheme="minorHAnsi" w:hAnsiTheme="minorHAnsi" w:cs="Courier New"/>
                          <w:color w:val="000000"/>
                          <w:sz w:val="20"/>
                          <w:szCs w:val="20"/>
                        </w:rPr>
                        <w:t>G</w:t>
                      </w:r>
                      <w:r w:rsidRPr="000B6FFE">
                        <w:rPr>
                          <w:rFonts w:asciiTheme="minorHAnsi" w:hAnsiTheme="minorHAnsi" w:cs="Courier New"/>
                          <w:color w:val="000000"/>
                          <w:sz w:val="20"/>
                          <w:szCs w:val="20"/>
                        </w:rPr>
                        <w:t>oogle info</w:t>
                      </w:r>
                    </w:p>
                    <w:p w:rsidR="00FD78CD" w:rsidRDefault="00FD78CD"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C</w:t>
                      </w:r>
                      <w:r w:rsidRPr="000B6FFE">
                        <w:rPr>
                          <w:rFonts w:asciiTheme="minorHAnsi" w:hAnsiTheme="minorHAnsi" w:cs="Courier New"/>
                          <w:color w:val="000000"/>
                          <w:sz w:val="20"/>
                          <w:szCs w:val="20"/>
                        </w:rPr>
                        <w:t>ost efficient; cuts down on traffic; email</w:t>
                      </w:r>
                    </w:p>
                    <w:p w:rsidR="00FD78CD" w:rsidRPr="0032751C" w:rsidRDefault="00FD78CD"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sidRPr="0032751C">
                        <w:rPr>
                          <w:rFonts w:asciiTheme="minorHAnsi" w:hAnsiTheme="minorHAnsi"/>
                          <w:sz w:val="20"/>
                          <w:szCs w:val="20"/>
                        </w:rPr>
                        <w:t>The net is good for everybody to learn about the world and people in the world.</w:t>
                      </w:r>
                    </w:p>
                  </w:txbxContent>
                </v:textbox>
                <w10:wrap type="square"/>
              </v:shape>
            </w:pict>
          </mc:Fallback>
        </mc:AlternateContent>
      </w:r>
      <w:r w:rsidR="005224CD">
        <w:rPr>
          <w:rFonts w:ascii="Palatino Linotype" w:hAnsi="Palatino Linotype"/>
          <w:i/>
          <w:noProof/>
        </w:rPr>
        <w:drawing>
          <wp:anchor distT="0" distB="0" distL="114300" distR="114300" simplePos="0" relativeHeight="251670528" behindDoc="0" locked="0" layoutInCell="1" allowOverlap="1">
            <wp:simplePos x="0" y="0"/>
            <wp:positionH relativeFrom="column">
              <wp:posOffset>-190500</wp:posOffset>
            </wp:positionH>
            <wp:positionV relativeFrom="paragraph">
              <wp:posOffset>-608330</wp:posOffset>
            </wp:positionV>
            <wp:extent cx="4572000" cy="3781425"/>
            <wp:effectExtent l="0" t="0" r="0" b="0"/>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500120" w:rsidRPr="00500120">
        <w:rPr>
          <w:rFonts w:ascii="Palatino Linotype" w:hAnsi="Palatino Linotype"/>
          <w:i/>
        </w:rPr>
        <w:t>Interviewers</w:t>
      </w:r>
      <w:r w:rsidR="00500120">
        <w:rPr>
          <w:rFonts w:ascii="Palatino Linotype" w:hAnsi="Palatino Linotype"/>
        </w:rPr>
        <w:t xml:space="preserve"> asked what </w:t>
      </w:r>
      <w:r w:rsidR="00612F3A">
        <w:rPr>
          <w:rFonts w:ascii="Palatino Linotype" w:hAnsi="Palatino Linotype"/>
        </w:rPr>
        <w:t>their interviewees</w:t>
      </w:r>
      <w:r w:rsidR="00500120">
        <w:rPr>
          <w:rFonts w:ascii="Palatino Linotype" w:hAnsi="Palatino Linotype"/>
        </w:rPr>
        <w:t xml:space="preserve"> like</w:t>
      </w:r>
      <w:r w:rsidR="00612F3A">
        <w:rPr>
          <w:rFonts w:ascii="Palatino Linotype" w:hAnsi="Palatino Linotype"/>
        </w:rPr>
        <w:t>d</w:t>
      </w:r>
      <w:r w:rsidR="00500120">
        <w:rPr>
          <w:rFonts w:ascii="Palatino Linotype" w:hAnsi="Palatino Linotype"/>
        </w:rPr>
        <w:t xml:space="preserve"> best (or would like) about using computers</w:t>
      </w:r>
      <w:r w:rsidR="00612F3A">
        <w:rPr>
          <w:rFonts w:ascii="Palatino Linotype" w:hAnsi="Palatino Linotype"/>
        </w:rPr>
        <w:t xml:space="preserve"> and the Internet. </w:t>
      </w:r>
      <w:r w:rsidR="000079B8">
        <w:rPr>
          <w:rFonts w:ascii="Palatino Linotype" w:hAnsi="Palatino Linotype"/>
        </w:rPr>
        <w:t>Nearly</w:t>
      </w:r>
      <w:r w:rsidR="00612F3A">
        <w:rPr>
          <w:rFonts w:ascii="Palatino Linotype" w:hAnsi="Palatino Linotype"/>
        </w:rPr>
        <w:t xml:space="preserve"> all </w:t>
      </w:r>
      <w:r w:rsidR="000079B8">
        <w:rPr>
          <w:rFonts w:ascii="Palatino Linotype" w:hAnsi="Palatino Linotype"/>
        </w:rPr>
        <w:t xml:space="preserve">mentioned </w:t>
      </w:r>
      <w:r w:rsidR="00D551C0">
        <w:rPr>
          <w:rFonts w:ascii="Palatino Linotype" w:hAnsi="Palatino Linotype"/>
        </w:rPr>
        <w:t>having quick access to information, education, and</w:t>
      </w:r>
      <w:r w:rsidR="000079B8">
        <w:rPr>
          <w:rFonts w:ascii="Palatino Linotype" w:hAnsi="Palatino Linotype"/>
        </w:rPr>
        <w:t>/or</w:t>
      </w:r>
      <w:r w:rsidR="00D551C0">
        <w:rPr>
          <w:rFonts w:ascii="Palatino Linotype" w:hAnsi="Palatino Linotype"/>
        </w:rPr>
        <w:t xml:space="preserve"> news. Several people also </w:t>
      </w:r>
      <w:r w:rsidR="000079B8">
        <w:rPr>
          <w:rFonts w:ascii="Palatino Linotype" w:hAnsi="Palatino Linotype"/>
        </w:rPr>
        <w:t>specified</w:t>
      </w:r>
      <w:r w:rsidR="00D551C0">
        <w:rPr>
          <w:rFonts w:ascii="Palatino Linotype" w:hAnsi="Palatino Linotype"/>
        </w:rPr>
        <w:t xml:space="preserve"> access to entertainment, and communication. </w:t>
      </w:r>
      <w:r w:rsidR="00363364">
        <w:rPr>
          <w:rFonts w:ascii="Palatino Linotype" w:hAnsi="Palatino Linotype"/>
        </w:rPr>
        <w:t xml:space="preserve">When interviewers reported back to the group, several of the issues raised related to privacy and security of </w:t>
      </w:r>
      <w:r w:rsidR="00CA5128">
        <w:rPr>
          <w:rFonts w:ascii="Palatino Linotype" w:hAnsi="Palatino Linotype"/>
        </w:rPr>
        <w:t xml:space="preserve">their personal </w:t>
      </w:r>
      <w:r w:rsidR="00363364">
        <w:rPr>
          <w:rFonts w:ascii="Palatino Linotype" w:hAnsi="Palatino Linotype"/>
        </w:rPr>
        <w:t>information on the Internet</w:t>
      </w:r>
      <w:r w:rsidR="00115320">
        <w:rPr>
          <w:rFonts w:ascii="Palatino Linotype" w:hAnsi="Palatino Linotype"/>
        </w:rPr>
        <w:t>, with specific fears about hacking, identity theft, and fraud</w:t>
      </w:r>
      <w:r w:rsidR="00363364">
        <w:rPr>
          <w:rFonts w:ascii="Palatino Linotype" w:hAnsi="Palatino Linotype"/>
        </w:rPr>
        <w:t xml:space="preserve">. </w:t>
      </w:r>
    </w:p>
    <w:p w:rsidR="00475924" w:rsidRPr="00475924" w:rsidRDefault="00475924">
      <w:pPr>
        <w:rPr>
          <w:rFonts w:ascii="Palatino Linotype" w:hAnsi="Palatino Linotype"/>
          <w:b/>
        </w:rPr>
      </w:pPr>
      <w:r>
        <w:rPr>
          <w:rFonts w:ascii="Palatino Linotype" w:hAnsi="Palatino Linotype"/>
          <w:b/>
        </w:rPr>
        <w:t xml:space="preserve">Public Access Sites </w:t>
      </w:r>
      <w:proofErr w:type="gramStart"/>
      <w:r>
        <w:rPr>
          <w:rFonts w:ascii="Palatino Linotype" w:hAnsi="Palatino Linotype"/>
          <w:b/>
        </w:rPr>
        <w:t>&amp;  Where</w:t>
      </w:r>
      <w:proofErr w:type="gramEnd"/>
      <w:r>
        <w:rPr>
          <w:rFonts w:ascii="Palatino Linotype" w:hAnsi="Palatino Linotype"/>
          <w:b/>
        </w:rPr>
        <w:t xml:space="preserve"> Computers Are Used</w:t>
      </w:r>
    </w:p>
    <w:p w:rsidR="00AB46B3" w:rsidRDefault="0026050F">
      <w:pPr>
        <w:rPr>
          <w:rFonts w:ascii="Palatino Linotype" w:hAnsi="Palatino Linotype"/>
        </w:rPr>
      </w:pPr>
      <w:r>
        <w:rPr>
          <w:rFonts w:ascii="Palatino Linotype" w:hAnsi="Palatino Linotype"/>
        </w:rPr>
        <w:t xml:space="preserve">As in the </w:t>
      </w:r>
      <w:r w:rsidR="00D06E26">
        <w:rPr>
          <w:rFonts w:ascii="Palatino Linotype" w:hAnsi="Palatino Linotype"/>
        </w:rPr>
        <w:t>Monica's</w:t>
      </w:r>
      <w:r>
        <w:rPr>
          <w:rFonts w:ascii="Palatino Linotype" w:hAnsi="Palatino Linotype"/>
        </w:rPr>
        <w:t xml:space="preserve"> group, public access computing is important to these respondents: </w:t>
      </w:r>
      <w:r w:rsidR="00AB46B3">
        <w:rPr>
          <w:rFonts w:ascii="Palatino Linotype" w:hAnsi="Palatino Linotype"/>
        </w:rPr>
        <w:t xml:space="preserve">Figure 2b </w:t>
      </w:r>
      <w:r w:rsidR="00475924">
        <w:rPr>
          <w:rFonts w:ascii="Palatino Linotype" w:hAnsi="Palatino Linotype"/>
        </w:rPr>
        <w:t xml:space="preserve">below </w:t>
      </w:r>
      <w:r w:rsidR="00AB46B3">
        <w:rPr>
          <w:rFonts w:ascii="Palatino Linotype" w:hAnsi="Palatino Linotype"/>
        </w:rPr>
        <w:t xml:space="preserve">shows that the library is an important computing resource for nearly two-thirds of this group, second only to home use. </w:t>
      </w:r>
      <w:r w:rsidR="00EF5DE5">
        <w:rPr>
          <w:rFonts w:ascii="Palatino Linotype" w:hAnsi="Palatino Linotype"/>
        </w:rPr>
        <w:t xml:space="preserve">When </w:t>
      </w:r>
      <w:r w:rsidR="00EF5DE5" w:rsidRPr="00EF5DE5">
        <w:rPr>
          <w:rFonts w:ascii="Palatino Linotype" w:hAnsi="Palatino Linotype"/>
          <w:i/>
        </w:rPr>
        <w:t>mutual interviewing</w:t>
      </w:r>
      <w:r w:rsidR="00EF5DE5">
        <w:rPr>
          <w:rFonts w:ascii="Palatino Linotype" w:hAnsi="Palatino Linotype"/>
        </w:rPr>
        <w:t xml:space="preserve"> combined library, friend's or relative's, and community technology center, that figure increased to 80%. </w:t>
      </w:r>
      <w:r w:rsidR="00115320">
        <w:rPr>
          <w:rFonts w:ascii="Palatino Linotype" w:hAnsi="Palatino Linotype"/>
        </w:rPr>
        <w:t>Interviewees</w:t>
      </w:r>
      <w:r w:rsidR="00B802C4">
        <w:rPr>
          <w:rFonts w:ascii="Palatino Linotype" w:hAnsi="Palatino Linotype"/>
        </w:rPr>
        <w:t xml:space="preserve"> report a generally positive experience at these locations</w:t>
      </w:r>
      <w:r>
        <w:rPr>
          <w:rFonts w:ascii="Palatino Linotype" w:hAnsi="Palatino Linotype"/>
        </w:rPr>
        <w:t>.</w:t>
      </w:r>
      <w:r w:rsidR="00B802C4">
        <w:rPr>
          <w:rFonts w:ascii="Palatino Linotype" w:hAnsi="Palatino Linotype"/>
        </w:rPr>
        <w:t xml:space="preserve"> </w:t>
      </w:r>
      <w:r w:rsidR="00115320">
        <w:rPr>
          <w:rFonts w:ascii="Palatino Linotype" w:hAnsi="Palatino Linotype"/>
        </w:rPr>
        <w:t xml:space="preserve">On the positive side, interviewees note that these computers are available and bring the many benefits of access to computers and the Internet (knowledge, ability to research), and the opportunity to meet new people. </w:t>
      </w:r>
      <w:r w:rsidR="00B802C4">
        <w:rPr>
          <w:rFonts w:ascii="Palatino Linotype" w:hAnsi="Palatino Linotype"/>
        </w:rPr>
        <w:t xml:space="preserve">One quarter </w:t>
      </w:r>
      <w:r w:rsidR="00115320">
        <w:rPr>
          <w:rFonts w:ascii="Palatino Linotype" w:hAnsi="Palatino Linotype"/>
        </w:rPr>
        <w:t xml:space="preserve">of the interviewees </w:t>
      </w:r>
      <w:r w:rsidR="00B802C4">
        <w:rPr>
          <w:rFonts w:ascii="Palatino Linotype" w:hAnsi="Palatino Linotype"/>
        </w:rPr>
        <w:t xml:space="preserve">voiced concern about the time limit at the library, and one noted having to make an appointment the use the library computers. </w:t>
      </w:r>
      <w:r w:rsidR="00E726BB">
        <w:rPr>
          <w:rFonts w:ascii="Palatino Linotype" w:hAnsi="Palatino Linotype"/>
        </w:rPr>
        <w:t xml:space="preserve">Other challenges include </w:t>
      </w:r>
      <w:r w:rsidR="00115320">
        <w:rPr>
          <w:rFonts w:ascii="Palatino Linotype" w:hAnsi="Palatino Linotype"/>
        </w:rPr>
        <w:t xml:space="preserve">a lack of privacy, </w:t>
      </w:r>
      <w:r w:rsidR="00E726BB">
        <w:rPr>
          <w:rFonts w:ascii="Palatino Linotype" w:hAnsi="Palatino Linotype"/>
        </w:rPr>
        <w:t xml:space="preserve">either no printing available or a charge for printing, and no </w:t>
      </w:r>
      <w:r w:rsidR="00E726BB">
        <w:rPr>
          <w:rFonts w:ascii="Palatino Linotype" w:hAnsi="Palatino Linotype"/>
        </w:rPr>
        <w:lastRenderedPageBreak/>
        <w:t xml:space="preserve">downloading allowed. </w:t>
      </w:r>
      <w:r w:rsidR="000D3243">
        <w:rPr>
          <w:rFonts w:ascii="Palatino Linotype" w:hAnsi="Palatino Linotype"/>
        </w:rPr>
        <w:t xml:space="preserve">For about half, this access is not enough for their needs. </w:t>
      </w:r>
      <w:r w:rsidR="001E3D1F">
        <w:rPr>
          <w:rFonts w:ascii="Palatino Linotype" w:hAnsi="Palatino Linotype"/>
        </w:rPr>
        <w:t xml:space="preserve">Some asked for more time at the library, others asked for lower </w:t>
      </w:r>
      <w:r>
        <w:rPr>
          <w:rFonts w:ascii="Palatino Linotype" w:hAnsi="Palatino Linotype"/>
        </w:rPr>
        <w:t xml:space="preserve">Internet </w:t>
      </w:r>
      <w:r w:rsidR="001E3D1F">
        <w:rPr>
          <w:rFonts w:ascii="Palatino Linotype" w:hAnsi="Palatino Linotype"/>
        </w:rPr>
        <w:t xml:space="preserve">rates at home, and others asked for free, personal, step-by-step instructions. </w:t>
      </w:r>
    </w:p>
    <w:p w:rsidR="007F0C81" w:rsidRDefault="00475924">
      <w:pPr>
        <w:rPr>
          <w:rFonts w:ascii="Palatino Linotype" w:hAnsi="Palatino Linotype"/>
        </w:rPr>
      </w:pPr>
      <w:r>
        <w:rPr>
          <w:rFonts w:ascii="Palatino Linotype" w:hAnsi="Palatino Linotype"/>
          <w:noProof/>
        </w:rPr>
        <w:drawing>
          <wp:anchor distT="0" distB="0" distL="114300" distR="114300" simplePos="0" relativeHeight="251672576" behindDoc="0" locked="0" layoutInCell="1" allowOverlap="1" wp14:anchorId="29B9DCB0" wp14:editId="5A541C2F">
            <wp:simplePos x="0" y="0"/>
            <wp:positionH relativeFrom="column">
              <wp:posOffset>-42545</wp:posOffset>
            </wp:positionH>
            <wp:positionV relativeFrom="paragraph">
              <wp:posOffset>-784860</wp:posOffset>
            </wp:positionV>
            <wp:extent cx="4572000" cy="3076575"/>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Palatino Linotype" w:hAnsi="Palatino Linotype"/>
          <w:noProof/>
        </w:rPr>
        <mc:AlternateContent>
          <mc:Choice Requires="wps">
            <w:drawing>
              <wp:anchor distT="0" distB="0" distL="114300" distR="114300" simplePos="0" relativeHeight="251686912" behindDoc="0" locked="0" layoutInCell="1" allowOverlap="1" wp14:anchorId="0A897814" wp14:editId="56D0595A">
                <wp:simplePos x="0" y="0"/>
                <wp:positionH relativeFrom="column">
                  <wp:posOffset>3720465</wp:posOffset>
                </wp:positionH>
                <wp:positionV relativeFrom="paragraph">
                  <wp:posOffset>5231765</wp:posOffset>
                </wp:positionV>
                <wp:extent cx="2343150" cy="14192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1922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8CD" w:rsidRPr="00394A82" w:rsidRDefault="00FD78CD" w:rsidP="001E3D1F">
                            <w:pPr>
                              <w:pBdr>
                                <w:top w:val="single" w:sz="4" w:space="1" w:color="auto"/>
                              </w:pBdr>
                              <w:rPr>
                                <w:rFonts w:cs="Courier New"/>
                                <w:b/>
                                <w:color w:val="000000"/>
                                <w:sz w:val="20"/>
                                <w:szCs w:val="20"/>
                              </w:rPr>
                            </w:pPr>
                            <w:r>
                              <w:rPr>
                                <w:rFonts w:cs="Courier New"/>
                                <w:b/>
                                <w:color w:val="000000"/>
                                <w:sz w:val="20"/>
                                <w:szCs w:val="20"/>
                              </w:rPr>
                              <w:t>What more is needed?</w:t>
                            </w:r>
                          </w:p>
                          <w:p w:rsidR="00FD78CD" w:rsidRDefault="00FD78CD" w:rsidP="001E3D1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Sometimes it's too much to keep up with technology.</w:t>
                            </w:r>
                          </w:p>
                          <w:p w:rsidR="00FD78CD" w:rsidRDefault="00FD78CD" w:rsidP="001E3D1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Yes, but I need more tutoring and knowledge.</w:t>
                            </w:r>
                          </w:p>
                          <w:p w:rsidR="00FD78CD" w:rsidRPr="00B12459" w:rsidRDefault="00FD78CD" w:rsidP="001E3D1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Not as private like at home; improve on the rate on the 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92.95pt;margin-top:411.95pt;width:184.5pt;height:11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" fillcolor="#bfbfbf [2412]" stroked="f">
                <v:textbox>
                  <w:txbxContent>
                    <w:p w:rsidR="00FD78CD" w:rsidRPr="00394A82" w:rsidRDefault="00FD78CD" w:rsidP="001E3D1F">
                      <w:pPr>
                        <w:pBdr>
                          <w:top w:val="single" w:sz="4" w:space="1" w:color="auto"/>
                        </w:pBdr>
                        <w:rPr>
                          <w:rFonts w:cs="Courier New"/>
                          <w:b/>
                          <w:color w:val="000000"/>
                          <w:sz w:val="20"/>
                          <w:szCs w:val="20"/>
                        </w:rPr>
                      </w:pPr>
                      <w:r>
                        <w:rPr>
                          <w:rFonts w:cs="Courier New"/>
                          <w:b/>
                          <w:color w:val="000000"/>
                          <w:sz w:val="20"/>
                          <w:szCs w:val="20"/>
                        </w:rPr>
                        <w:t>What more is needed?</w:t>
                      </w:r>
                    </w:p>
                    <w:p w:rsidR="00FD78CD" w:rsidRDefault="00FD78CD" w:rsidP="001E3D1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Sometimes it's too much to keep up with technology.</w:t>
                      </w:r>
                    </w:p>
                    <w:p w:rsidR="00FD78CD" w:rsidRDefault="00FD78CD" w:rsidP="001E3D1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Yes, but I need more tutoring and knowledge.</w:t>
                      </w:r>
                    </w:p>
                    <w:p w:rsidR="00FD78CD" w:rsidRPr="00B12459" w:rsidRDefault="00FD78CD" w:rsidP="001E3D1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Not as private like at home; improve on the rate on the Internet.</w:t>
                      </w:r>
                    </w:p>
                  </w:txbxContent>
                </v:textbox>
                <w10:wrap type="square"/>
              </v:shape>
            </w:pict>
          </mc:Fallback>
        </mc:AlternateContent>
      </w:r>
      <w:r w:rsidR="007F0C81">
        <w:rPr>
          <w:rFonts w:ascii="Palatino Linotype" w:hAnsi="Palatino Linotype"/>
        </w:rPr>
        <w:t xml:space="preserve">Of those who have home Internet access, 77% get it through the cable company and 15% through a </w:t>
      </w:r>
      <w:r w:rsidR="0026050F">
        <w:rPr>
          <w:rFonts w:ascii="Palatino Linotype" w:hAnsi="Palatino Linotype"/>
        </w:rPr>
        <w:t xml:space="preserve">smart phone </w:t>
      </w:r>
      <w:r w:rsidR="007F0C81">
        <w:rPr>
          <w:rFonts w:ascii="Palatino Linotype" w:hAnsi="Palatino Linotype"/>
        </w:rPr>
        <w:t xml:space="preserve">data plan. None of these respondents </w:t>
      </w:r>
      <w:r w:rsidR="00115320">
        <w:rPr>
          <w:rFonts w:ascii="Palatino Linotype" w:hAnsi="Palatino Linotype"/>
        </w:rPr>
        <w:t>are</w:t>
      </w:r>
      <w:r w:rsidR="007F0C81">
        <w:rPr>
          <w:rFonts w:ascii="Palatino Linotype" w:hAnsi="Palatino Linotype"/>
        </w:rPr>
        <w:t xml:space="preserve"> DSL</w:t>
      </w:r>
      <w:r w:rsidR="009E3E87">
        <w:rPr>
          <w:rFonts w:ascii="Palatino Linotype" w:hAnsi="Palatino Linotype"/>
        </w:rPr>
        <w:t xml:space="preserve"> customer</w:t>
      </w:r>
      <w:r w:rsidR="00115320">
        <w:rPr>
          <w:rFonts w:ascii="Palatino Linotype" w:hAnsi="Palatino Linotype"/>
        </w:rPr>
        <w:t>s</w:t>
      </w:r>
      <w:r w:rsidR="007F0C81">
        <w:rPr>
          <w:rFonts w:ascii="Palatino Linotype" w:hAnsi="Palatino Linotype"/>
        </w:rPr>
        <w:t xml:space="preserve">. </w:t>
      </w:r>
    </w:p>
    <w:p w:rsidR="00115320" w:rsidRDefault="00976ED1" w:rsidP="006B4C7A">
      <w:pPr>
        <w:rPr>
          <w:rFonts w:ascii="Palatino Linotype" w:hAnsi="Palatino Linotype"/>
        </w:rPr>
      </w:pPr>
      <w:r>
        <w:rPr>
          <w:rFonts w:ascii="Palatino Linotype" w:hAnsi="Palatino Linotype"/>
        </w:rPr>
        <w:t xml:space="preserve">When asked about their satisfaction with their home Internet service, nearly all (92%) were satisfied with the Internet's reliability, and about two-thirds were satisfied with the speed and the customer service. About half (54%) were satisfied with the cost. </w:t>
      </w:r>
      <w:r w:rsidR="0016119F">
        <w:rPr>
          <w:rFonts w:ascii="Palatino Linotype" w:hAnsi="Palatino Linotype"/>
        </w:rPr>
        <w:t>Participants were evenly split between speed (50%) and price (50%) when choosing the one thing that would most improve their Internet service. A few also selected customer service (15%) and reliability (8%).</w:t>
      </w:r>
    </w:p>
    <w:p w:rsidR="00976ED1" w:rsidRPr="006C3EB4" w:rsidRDefault="00EF5DE5" w:rsidP="006B4C7A">
      <w:pPr>
        <w:rPr>
          <w:rFonts w:ascii="Palatino Linotype" w:hAnsi="Palatino Linotype"/>
        </w:rPr>
      </w:pPr>
      <w:r w:rsidRPr="00EF5DE5">
        <w:rPr>
          <w:rFonts w:ascii="Palatino Linotype" w:hAnsi="Palatino Linotype"/>
          <w:i/>
        </w:rPr>
        <w:t>Mutual interviewing</w:t>
      </w:r>
      <w:r>
        <w:rPr>
          <w:rFonts w:ascii="Palatino Linotype" w:hAnsi="Palatino Linotype"/>
        </w:rPr>
        <w:t xml:space="preserve"> revealed that overall, </w:t>
      </w:r>
      <w:r w:rsidR="00EA44CE">
        <w:rPr>
          <w:rFonts w:ascii="Palatino Linotype" w:hAnsi="Palatino Linotype"/>
        </w:rPr>
        <w:t>88% find their home Internet to be</w:t>
      </w:r>
      <w:r w:rsidR="009E3E87">
        <w:rPr>
          <w:rFonts w:ascii="Palatino Linotype" w:hAnsi="Palatino Linotype"/>
        </w:rPr>
        <w:t xml:space="preserve"> </w:t>
      </w:r>
      <w:r>
        <w:rPr>
          <w:rFonts w:ascii="Palatino Linotype" w:hAnsi="Palatino Linotype"/>
        </w:rPr>
        <w:t xml:space="preserve">good enough. </w:t>
      </w:r>
      <w:r w:rsidR="00363364">
        <w:rPr>
          <w:rFonts w:ascii="Palatino Linotype" w:hAnsi="Palatino Linotype"/>
        </w:rPr>
        <w:t xml:space="preserve">However, some mentioned that it can be difficult when many family members all compete for time on one computer. </w:t>
      </w:r>
      <w:r w:rsidR="009E3E87">
        <w:rPr>
          <w:rFonts w:ascii="Palatino Linotype" w:hAnsi="Palatino Linotype"/>
        </w:rPr>
        <w:t>In response, s</w:t>
      </w:r>
      <w:r w:rsidR="00363364">
        <w:rPr>
          <w:rFonts w:ascii="Palatino Linotype" w:hAnsi="Palatino Linotype"/>
        </w:rPr>
        <w:t xml:space="preserve">ome access the Internet through their </w:t>
      </w:r>
      <w:proofErr w:type="spellStart"/>
      <w:r w:rsidR="00363364">
        <w:rPr>
          <w:rFonts w:ascii="Palatino Linotype" w:hAnsi="Palatino Linotype"/>
        </w:rPr>
        <w:t>Playstation</w:t>
      </w:r>
      <w:proofErr w:type="spellEnd"/>
      <w:r w:rsidR="00363364">
        <w:rPr>
          <w:rFonts w:ascii="Palatino Linotype" w:hAnsi="Palatino Linotype"/>
        </w:rPr>
        <w:t xml:space="preserve"> or X-Box. </w:t>
      </w:r>
      <w:r w:rsidR="006C3EB4" w:rsidRPr="006C3EB4">
        <w:rPr>
          <w:rFonts w:ascii="Palatino Linotype" w:hAnsi="Palatino Linotype"/>
          <w:noProof/>
        </w:rPr>
        <w:t xml:space="preserve">When asked </w:t>
      </w:r>
      <w:r w:rsidR="006C3EB4">
        <w:rPr>
          <w:rFonts w:ascii="Palatino Linotype" w:hAnsi="Palatino Linotype"/>
          <w:noProof/>
        </w:rPr>
        <w:t xml:space="preserve">how much they would pay for service or for faster service, one third said "Nothing." Nearly as many (30%) said they would pay between $5 and $10 per month. Nearly a quarter (22%) selected at least $30 per month. </w:t>
      </w:r>
    </w:p>
    <w:p w:rsidR="006B4C7A" w:rsidRDefault="006B4C7A" w:rsidP="006B4C7A">
      <w:pPr>
        <w:rPr>
          <w:rFonts w:ascii="Palatino Linotype" w:hAnsi="Palatino Linotype"/>
        </w:rPr>
      </w:pPr>
      <w:r>
        <w:rPr>
          <w:rFonts w:ascii="Palatino Linotype" w:hAnsi="Palatino Linotype"/>
        </w:rPr>
        <w:t xml:space="preserve">When asked how skilled they are with computers, about one quarter rated themselves as "skilled," but even more (62%) rated themselves as "None or not very" (29%) or "Know what I need to know" (33%). </w:t>
      </w:r>
      <w:r w:rsidR="000D3243">
        <w:rPr>
          <w:rFonts w:ascii="Palatino Linotype" w:hAnsi="Palatino Linotype"/>
        </w:rPr>
        <w:t xml:space="preserve">Thirty-nine percent told their interviewer that they have some problems using computers or the Internet, adding that they are still learning how to use it or that they need to improve their skills. </w:t>
      </w:r>
      <w:r w:rsidR="00EA44CE">
        <w:rPr>
          <w:rFonts w:ascii="Palatino Linotype" w:hAnsi="Palatino Linotype"/>
        </w:rPr>
        <w:t xml:space="preserve">Some respondents, but fewer, </w:t>
      </w:r>
      <w:r w:rsidR="000D3243">
        <w:rPr>
          <w:rFonts w:ascii="Palatino Linotype" w:hAnsi="Palatino Linotype"/>
        </w:rPr>
        <w:t xml:space="preserve">noted problems like slow connections and viruses. </w:t>
      </w:r>
    </w:p>
    <w:p w:rsidR="00B517F6" w:rsidRDefault="00500120" w:rsidP="006B4C7A">
      <w:pPr>
        <w:rPr>
          <w:rFonts w:ascii="Palatino Linotype" w:hAnsi="Palatino Linotype"/>
        </w:rPr>
      </w:pPr>
      <w:r>
        <w:rPr>
          <w:rFonts w:ascii="Palatino Linotype" w:hAnsi="Palatino Linotype"/>
          <w:noProof/>
        </w:rPr>
        <w:lastRenderedPageBreak/>
        <w:drawing>
          <wp:anchor distT="0" distB="0" distL="114300" distR="114300" simplePos="0" relativeHeight="251677696" behindDoc="0" locked="0" layoutInCell="1" allowOverlap="1">
            <wp:simplePos x="0" y="0"/>
            <wp:positionH relativeFrom="column">
              <wp:posOffset>-314325</wp:posOffset>
            </wp:positionH>
            <wp:positionV relativeFrom="paragraph">
              <wp:posOffset>58420</wp:posOffset>
            </wp:positionV>
            <wp:extent cx="4572000" cy="3200400"/>
            <wp:effectExtent l="0" t="0" r="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B517F6">
        <w:rPr>
          <w:rFonts w:ascii="Palatino Linotype" w:hAnsi="Palatino Linotype"/>
        </w:rPr>
        <w:t xml:space="preserve">Figure 3b shows the reasons these participants believe that some people don't use computers or the Internet. Forty-one percent believe that some people just don't want to use it, and as many think that people might want to use it, but the cost of the computer or the cost of the Internet service is a barrier. </w:t>
      </w:r>
    </w:p>
    <w:p w:rsidR="00475924" w:rsidRDefault="00475924" w:rsidP="00906A52">
      <w:pPr>
        <w:spacing w:line="300" w:lineRule="atLeast"/>
        <w:rPr>
          <w:rFonts w:ascii="Palatino Linotype" w:hAnsi="Palatino Linotype"/>
          <w:b/>
        </w:rPr>
      </w:pPr>
    </w:p>
    <w:p w:rsidR="00906A52" w:rsidRDefault="00475924" w:rsidP="00906A52">
      <w:pPr>
        <w:spacing w:line="300" w:lineRule="atLeast"/>
        <w:rPr>
          <w:rFonts w:ascii="Palatino Linotype" w:hAnsi="Palatino Linotype"/>
          <w:b/>
        </w:rPr>
      </w:pPr>
      <w:r>
        <w:rPr>
          <w:rFonts w:ascii="Palatino Linotype" w:hAnsi="Palatino Linotype"/>
          <w:b/>
        </w:rPr>
        <w:t>H</w:t>
      </w:r>
      <w:r w:rsidR="00906A52" w:rsidRPr="00796380">
        <w:rPr>
          <w:rFonts w:ascii="Palatino Linotype" w:hAnsi="Palatino Linotype"/>
          <w:b/>
        </w:rPr>
        <w:t>igh Speed Internet</w:t>
      </w:r>
    </w:p>
    <w:p w:rsidR="00EA44CE" w:rsidRDefault="00EA44CE" w:rsidP="00EA44CE">
      <w:pPr>
        <w:rPr>
          <w:rFonts w:ascii="Palatino Linotype" w:hAnsi="Palatino Linotype"/>
        </w:rPr>
      </w:pPr>
      <w:r w:rsidRPr="00EA44CE">
        <w:rPr>
          <w:rFonts w:ascii="Palatino Linotype" w:hAnsi="Palatino Linotype"/>
        </w:rPr>
        <w:t>These sessions in</w:t>
      </w:r>
      <w:r>
        <w:rPr>
          <w:rFonts w:ascii="Palatino Linotype" w:hAnsi="Palatino Linotype"/>
        </w:rPr>
        <w:t>cluded the opportunity for the C</w:t>
      </w:r>
      <w:r w:rsidRPr="00EA44CE">
        <w:rPr>
          <w:rFonts w:ascii="Palatino Linotype" w:hAnsi="Palatino Linotype"/>
        </w:rPr>
        <w:t xml:space="preserve">ity to talk about the potential and possible availability of super high speed Internet in Seattle, and some of the participants discussed the pros and cons in detail. </w:t>
      </w:r>
    </w:p>
    <w:p w:rsidR="00EA44CE" w:rsidRDefault="00475924" w:rsidP="00EA44CE">
      <w:pPr>
        <w:rPr>
          <w:rFonts w:ascii="Palatino Linotype" w:hAnsi="Palatino Linotype"/>
        </w:rPr>
      </w:pPr>
      <w:r>
        <w:rPr>
          <w:rFonts w:ascii="Palatino Linotype" w:hAnsi="Palatino Linotype"/>
          <w:noProof/>
        </w:rPr>
        <w:drawing>
          <wp:anchor distT="0" distB="0" distL="114300" distR="114300" simplePos="0" relativeHeight="251702272" behindDoc="0" locked="0" layoutInCell="1" allowOverlap="1" wp14:anchorId="1E9A1C5D" wp14:editId="193ED82E">
            <wp:simplePos x="0" y="0"/>
            <wp:positionH relativeFrom="column">
              <wp:posOffset>2045335</wp:posOffset>
            </wp:positionH>
            <wp:positionV relativeFrom="paragraph">
              <wp:posOffset>1847850</wp:posOffset>
            </wp:positionV>
            <wp:extent cx="3843655" cy="1626235"/>
            <wp:effectExtent l="0" t="0" r="4445" b="0"/>
            <wp:wrapSquare wrapText="bothSides"/>
            <wp:docPr id="11" name="Picture 11" descr="C:\Users\PC User\Documents\Dropbox\active\Jobs\COS Tech 2012\focus groups\African American 5 15 13\DSC0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 User\Documents\Dropbox\active\Jobs\COS Tech 2012\focus groups\African American 5 15 13\DSC03644.JPG"/>
                    <pic:cNvPicPr>
                      <a:picLocks noChangeAspect="1" noChangeArrowheads="1"/>
                    </pic:cNvPicPr>
                  </pic:nvPicPr>
                  <pic:blipFill>
                    <a:blip r:embed="rId17" cstate="print"/>
                    <a:srcRect/>
                    <a:stretch>
                      <a:fillRect/>
                    </a:stretch>
                  </pic:blipFill>
                  <pic:spPr bwMode="auto">
                    <a:xfrm>
                      <a:off x="0" y="0"/>
                      <a:ext cx="3843655" cy="1626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06E26">
        <w:rPr>
          <w:rFonts w:ascii="Palatino Linotype" w:hAnsi="Palatino Linotype"/>
          <w:b/>
        </w:rPr>
        <w:t>Monica's</w:t>
      </w:r>
      <w:r w:rsidR="00A33825" w:rsidRPr="00A33825">
        <w:rPr>
          <w:rFonts w:ascii="Palatino Linotype" w:hAnsi="Palatino Linotype"/>
          <w:b/>
        </w:rPr>
        <w:t xml:space="preserve">: </w:t>
      </w:r>
      <w:r w:rsidR="00E84FAF" w:rsidRPr="00E84FAF">
        <w:rPr>
          <w:rFonts w:ascii="Palatino Linotype" w:hAnsi="Palatino Linotype"/>
        </w:rPr>
        <w:t xml:space="preserve">About </w:t>
      </w:r>
      <w:r w:rsidR="00E84FAF">
        <w:rPr>
          <w:rFonts w:ascii="Palatino Linotype" w:hAnsi="Palatino Linotype"/>
        </w:rPr>
        <w:t xml:space="preserve">two-thirds of </w:t>
      </w:r>
      <w:r w:rsidR="00EA44CE">
        <w:rPr>
          <w:rFonts w:ascii="Palatino Linotype" w:hAnsi="Palatino Linotype"/>
        </w:rPr>
        <w:t xml:space="preserve">the participants in one active </w:t>
      </w:r>
      <w:r w:rsidR="00E84FAF">
        <w:rPr>
          <w:rFonts w:ascii="Palatino Linotype" w:hAnsi="Palatino Linotype"/>
        </w:rPr>
        <w:t xml:space="preserve">group was positive about trying this service </w:t>
      </w:r>
      <w:r w:rsidR="00E84FAF" w:rsidRPr="00EA44CE">
        <w:rPr>
          <w:rFonts w:ascii="Palatino Linotype" w:hAnsi="Palatino Linotype"/>
          <w:i/>
        </w:rPr>
        <w:t>and</w:t>
      </w:r>
      <w:r w:rsidR="00E84FAF">
        <w:rPr>
          <w:rFonts w:ascii="Palatino Linotype" w:hAnsi="Palatino Linotype"/>
        </w:rPr>
        <w:t xml:space="preserve"> 71% were concerned about privacy and security of their personal information</w:t>
      </w:r>
      <w:r w:rsidR="00E378FA">
        <w:rPr>
          <w:rFonts w:ascii="Palatino Linotype" w:hAnsi="Palatino Linotype"/>
        </w:rPr>
        <w:t>, particularly at a time when at least some participant</w:t>
      </w:r>
      <w:r w:rsidR="00EA44CE">
        <w:rPr>
          <w:rFonts w:ascii="Palatino Linotype" w:hAnsi="Palatino Linotype"/>
        </w:rPr>
        <w:t>s</w:t>
      </w:r>
      <w:r w:rsidR="00E378FA">
        <w:rPr>
          <w:rFonts w:ascii="Palatino Linotype" w:hAnsi="Palatino Linotype"/>
        </w:rPr>
        <w:t xml:space="preserve"> </w:t>
      </w:r>
      <w:r w:rsidR="00EA44CE">
        <w:rPr>
          <w:rFonts w:ascii="Palatino Linotype" w:hAnsi="Palatino Linotype"/>
        </w:rPr>
        <w:t xml:space="preserve">expressed </w:t>
      </w:r>
      <w:r w:rsidR="00E378FA">
        <w:rPr>
          <w:rFonts w:ascii="Palatino Linotype" w:hAnsi="Palatino Linotype"/>
        </w:rPr>
        <w:t>a lack of trust in government</w:t>
      </w:r>
      <w:r w:rsidR="00E84FAF">
        <w:rPr>
          <w:rFonts w:ascii="Palatino Linotype" w:hAnsi="Palatino Linotype"/>
        </w:rPr>
        <w:t xml:space="preserve">. </w:t>
      </w:r>
      <w:r w:rsidR="009E3E87">
        <w:rPr>
          <w:rFonts w:ascii="Palatino Linotype" w:hAnsi="Palatino Linotype"/>
        </w:rPr>
        <w:t xml:space="preserve">It seems that consideration of super high speed access </w:t>
      </w:r>
      <w:r w:rsidR="00EA44CE">
        <w:rPr>
          <w:rFonts w:ascii="Palatino Linotype" w:hAnsi="Palatino Linotype"/>
        </w:rPr>
        <w:t xml:space="preserve">surfaced </w:t>
      </w:r>
      <w:r w:rsidR="009E3E87">
        <w:rPr>
          <w:rFonts w:ascii="Palatino Linotype" w:hAnsi="Palatino Linotype"/>
        </w:rPr>
        <w:t>participants' concerns about the unknown risks of participating in the Internet</w:t>
      </w:r>
      <w:r w:rsidR="00E378FA">
        <w:rPr>
          <w:rFonts w:ascii="Palatino Linotype" w:hAnsi="Palatino Linotype"/>
        </w:rPr>
        <w:t>, and how those risks might be greater with higher speed</w:t>
      </w:r>
      <w:r w:rsidR="009E3E87">
        <w:rPr>
          <w:rFonts w:ascii="Palatino Linotype" w:hAnsi="Palatino Linotype"/>
        </w:rPr>
        <w:t xml:space="preserve">. </w:t>
      </w:r>
      <w:r w:rsidR="00EA44CE">
        <w:rPr>
          <w:rFonts w:ascii="Palatino Linotype" w:hAnsi="Palatino Linotype"/>
        </w:rPr>
        <w:t>Interestingly, despite written notes to the contrary, i</w:t>
      </w:r>
      <w:r w:rsidR="00202704">
        <w:rPr>
          <w:rFonts w:ascii="Palatino Linotype" w:hAnsi="Palatino Linotype"/>
        </w:rPr>
        <w:t xml:space="preserve">nterviewers perceived that the majority of participants would </w:t>
      </w:r>
      <w:r w:rsidR="00202704" w:rsidRPr="00EA44CE">
        <w:rPr>
          <w:rFonts w:ascii="Palatino Linotype" w:hAnsi="Palatino Linotype"/>
          <w:i/>
        </w:rPr>
        <w:t>not</w:t>
      </w:r>
      <w:r w:rsidR="00202704">
        <w:rPr>
          <w:rFonts w:ascii="Palatino Linotype" w:hAnsi="Palatino Linotype"/>
        </w:rPr>
        <w:t xml:space="preserve"> try super high speed Internet because </w:t>
      </w:r>
      <w:r w:rsidR="00E378FA">
        <w:rPr>
          <w:rFonts w:ascii="Palatino Linotype" w:hAnsi="Palatino Linotype"/>
        </w:rPr>
        <w:t xml:space="preserve">of the notion that </w:t>
      </w:r>
      <w:r w:rsidR="00202704">
        <w:rPr>
          <w:rFonts w:ascii="Palatino Linotype" w:hAnsi="Palatino Linotype"/>
        </w:rPr>
        <w:t xml:space="preserve">it does not really offer anything new, except for enhanced threats to security </w:t>
      </w:r>
      <w:r w:rsidR="00E378FA">
        <w:rPr>
          <w:rFonts w:ascii="Palatino Linotype" w:hAnsi="Palatino Linotype"/>
        </w:rPr>
        <w:t xml:space="preserve">as </w:t>
      </w:r>
      <w:r w:rsidR="00202704">
        <w:rPr>
          <w:rFonts w:ascii="Palatino Linotype" w:hAnsi="Palatino Linotype"/>
        </w:rPr>
        <w:t xml:space="preserve">it takes away from human-to-human interactions. </w:t>
      </w:r>
      <w:r w:rsidR="009E3E87">
        <w:rPr>
          <w:rFonts w:ascii="Palatino Linotype" w:hAnsi="Palatino Linotype"/>
        </w:rPr>
        <w:t xml:space="preserve">Some </w:t>
      </w:r>
      <w:r w:rsidR="00202704">
        <w:rPr>
          <w:rFonts w:ascii="Palatino Linotype" w:hAnsi="Palatino Linotype"/>
        </w:rPr>
        <w:t xml:space="preserve">participants </w:t>
      </w:r>
      <w:r w:rsidR="009E3E87">
        <w:rPr>
          <w:rFonts w:ascii="Palatino Linotype" w:hAnsi="Palatino Linotype"/>
        </w:rPr>
        <w:t xml:space="preserve">asked for more information about the topic of risk to </w:t>
      </w:r>
      <w:r w:rsidR="00202704">
        <w:rPr>
          <w:rFonts w:ascii="Palatino Linotype" w:hAnsi="Palatino Linotype"/>
        </w:rPr>
        <w:t>be able to separate actual risk from fear.</w:t>
      </w:r>
      <w:r w:rsidR="009E3E87">
        <w:rPr>
          <w:rFonts w:ascii="Palatino Linotype" w:hAnsi="Palatino Linotype"/>
        </w:rPr>
        <w:t xml:space="preserve"> </w:t>
      </w:r>
    </w:p>
    <w:p w:rsidR="00EA44CE" w:rsidRDefault="00E84FAF" w:rsidP="00EA44CE">
      <w:pPr>
        <w:rPr>
          <w:rFonts w:ascii="Palatino Linotype" w:hAnsi="Palatino Linotype"/>
        </w:rPr>
      </w:pPr>
      <w:r>
        <w:rPr>
          <w:rFonts w:ascii="Palatino Linotype" w:hAnsi="Palatino Linotype"/>
        </w:rPr>
        <w:t xml:space="preserve">Though some were interested in the possibility of keeping an eye on things at home, </w:t>
      </w:r>
      <w:r>
        <w:rPr>
          <w:rFonts w:ascii="Palatino Linotype" w:hAnsi="Palatino Linotype"/>
        </w:rPr>
        <w:lastRenderedPageBreak/>
        <w:t>p</w:t>
      </w:r>
      <w:r w:rsidR="00EA44CE">
        <w:rPr>
          <w:rFonts w:ascii="Palatino Linotype" w:hAnsi="Palatino Linotype"/>
        </w:rPr>
        <w:t xml:space="preserve">articipants more often voiced </w:t>
      </w:r>
      <w:r>
        <w:rPr>
          <w:rFonts w:ascii="Palatino Linotype" w:hAnsi="Palatino Linotype"/>
        </w:rPr>
        <w:t>concern</w:t>
      </w:r>
      <w:r w:rsidR="00EA44CE">
        <w:rPr>
          <w:rFonts w:ascii="Palatino Linotype" w:hAnsi="Palatino Linotype"/>
        </w:rPr>
        <w:t>s</w:t>
      </w:r>
      <w:r>
        <w:rPr>
          <w:rFonts w:ascii="Palatino Linotype" w:hAnsi="Palatino Linotype"/>
        </w:rPr>
        <w:t xml:space="preserve"> about government or others being able to keep an eye on </w:t>
      </w:r>
      <w:r w:rsidRPr="00E84FAF">
        <w:rPr>
          <w:rFonts w:ascii="Palatino Linotype" w:hAnsi="Palatino Linotype"/>
          <w:i/>
        </w:rPr>
        <w:t>them</w:t>
      </w:r>
      <w:r>
        <w:rPr>
          <w:rFonts w:ascii="Palatino Linotype" w:hAnsi="Palatino Linotype"/>
        </w:rPr>
        <w:t>. Some (19%) expressed concern about cost, i</w:t>
      </w:r>
      <w:r w:rsidR="002363BF">
        <w:rPr>
          <w:rFonts w:ascii="Palatino Linotype" w:hAnsi="Palatino Linotype"/>
        </w:rPr>
        <w:t>ncluding a lack of trust related to cost. Po</w:t>
      </w:r>
      <w:r w:rsidR="00EA44CE">
        <w:rPr>
          <w:rFonts w:ascii="Palatino Linotype" w:hAnsi="Palatino Linotype"/>
        </w:rPr>
        <w:t>tential applications were wide</w:t>
      </w:r>
      <w:r w:rsidR="002363BF">
        <w:rPr>
          <w:rFonts w:ascii="Palatino Linotype" w:hAnsi="Palatino Linotype"/>
        </w:rPr>
        <w:t xml:space="preserve"> </w:t>
      </w:r>
      <w:r w:rsidR="00EA44CE">
        <w:rPr>
          <w:rFonts w:ascii="Palatino Linotype" w:hAnsi="Palatino Linotype"/>
        </w:rPr>
        <w:t>ranging</w:t>
      </w:r>
      <w:r w:rsidR="002363BF">
        <w:rPr>
          <w:rFonts w:ascii="Palatino Linotype" w:hAnsi="Palatino Linotype"/>
        </w:rPr>
        <w:t xml:space="preserve">, including education (14%), medical appointments (14%), attending meetings or events remotely (14%), getting information, including government information (14%), and paying bills (10%). Some (14%) voiced </w:t>
      </w:r>
      <w:r w:rsidR="00EA44CE">
        <w:rPr>
          <w:rFonts w:ascii="Palatino Linotype" w:hAnsi="Palatino Linotype"/>
        </w:rPr>
        <w:t xml:space="preserve">their </w:t>
      </w:r>
      <w:r w:rsidR="002363BF">
        <w:rPr>
          <w:rFonts w:ascii="Palatino Linotype" w:hAnsi="Palatino Linotype"/>
        </w:rPr>
        <w:t xml:space="preserve">concerns about losing human contact with one another. </w:t>
      </w:r>
      <w:r w:rsidR="00D06B27">
        <w:rPr>
          <w:rFonts w:ascii="Palatino Linotype" w:hAnsi="Palatino Linotype"/>
        </w:rPr>
        <w:t>On the other hand, participants were positive if it meant that their sick child could still attend school, or being able to monitor home could somewhat replace the neighborhood watch that is no longer active. One person wondered how the city got in the business of asking this question.</w:t>
      </w:r>
      <w:r w:rsidR="00EA44CE" w:rsidRPr="00EA44CE">
        <w:rPr>
          <w:rFonts w:ascii="Palatino Linotype" w:hAnsi="Palatino Linotype"/>
        </w:rPr>
        <w:t xml:space="preserve"> </w:t>
      </w:r>
    </w:p>
    <w:p w:rsidR="00235FB6" w:rsidRPr="00216BE9" w:rsidRDefault="005224CD">
      <w:pPr>
        <w:rPr>
          <w:rFonts w:ascii="Palatino Linotype" w:hAnsi="Palatino Linotype"/>
        </w:rPr>
      </w:pPr>
      <w:r>
        <w:rPr>
          <w:rFonts w:ascii="Palatino Linotype" w:hAnsi="Palatino Linotype"/>
          <w:b/>
          <w:noProof/>
        </w:rPr>
        <w:drawing>
          <wp:anchor distT="0" distB="0" distL="114300" distR="114300" simplePos="0" relativeHeight="251701248" behindDoc="0" locked="0" layoutInCell="1" allowOverlap="1">
            <wp:simplePos x="0" y="0"/>
            <wp:positionH relativeFrom="column">
              <wp:posOffset>2800350</wp:posOffset>
            </wp:positionH>
            <wp:positionV relativeFrom="paragraph">
              <wp:posOffset>132080</wp:posOffset>
            </wp:positionV>
            <wp:extent cx="3479800" cy="2609850"/>
            <wp:effectExtent l="19050" t="0" r="6350" b="0"/>
            <wp:wrapSquare wrapText="bothSides"/>
            <wp:docPr id="34" name="Picture 4" descr="http://farm4.staticflickr.com/3776/8894827080_587fe8b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4.staticflickr.com/3776/8894827080_587fe8bc4c.jpg"/>
                    <pic:cNvPicPr>
                      <a:picLocks noChangeAspect="1" noChangeArrowheads="1"/>
                    </pic:cNvPicPr>
                  </pic:nvPicPr>
                  <pic:blipFill>
                    <a:blip r:embed="rId18" cstate="print"/>
                    <a:srcRect/>
                    <a:stretch>
                      <a:fillRect/>
                    </a:stretch>
                  </pic:blipFill>
                  <pic:spPr bwMode="auto">
                    <a:xfrm>
                      <a:off x="0" y="0"/>
                      <a:ext cx="3479800" cy="2609850"/>
                    </a:xfrm>
                    <a:prstGeom prst="rect">
                      <a:avLst/>
                    </a:prstGeom>
                    <a:noFill/>
                    <a:ln w="9525">
                      <a:noFill/>
                      <a:miter lim="800000"/>
                      <a:headEnd/>
                      <a:tailEnd/>
                    </a:ln>
                  </pic:spPr>
                </pic:pic>
              </a:graphicData>
            </a:graphic>
          </wp:anchor>
        </w:drawing>
      </w:r>
      <w:r w:rsidR="00235FB6" w:rsidRPr="00235FB6">
        <w:rPr>
          <w:rFonts w:ascii="Palatino Linotype" w:hAnsi="Palatino Linotype"/>
          <w:b/>
        </w:rPr>
        <w:t xml:space="preserve">Goodwill: </w:t>
      </w:r>
      <w:r w:rsidR="00216BE9" w:rsidRPr="00216BE9">
        <w:rPr>
          <w:rFonts w:ascii="Palatino Linotype" w:hAnsi="Palatino Linotype"/>
        </w:rPr>
        <w:t>All</w:t>
      </w:r>
      <w:r w:rsidR="00216BE9">
        <w:rPr>
          <w:rFonts w:ascii="Palatino Linotype" w:hAnsi="Palatino Linotype"/>
        </w:rPr>
        <w:t xml:space="preserve"> the participants </w:t>
      </w:r>
      <w:r w:rsidR="00794FED">
        <w:rPr>
          <w:rFonts w:ascii="Palatino Linotype" w:hAnsi="Palatino Linotype"/>
        </w:rPr>
        <w:t>had interest in trying</w:t>
      </w:r>
      <w:r w:rsidR="00EA44CE">
        <w:rPr>
          <w:rFonts w:ascii="Palatino Linotype" w:hAnsi="Palatino Linotype"/>
        </w:rPr>
        <w:t xml:space="preserve"> possible</w:t>
      </w:r>
      <w:r w:rsidR="00216BE9">
        <w:rPr>
          <w:rFonts w:ascii="Palatino Linotype" w:hAnsi="Palatino Linotype"/>
        </w:rPr>
        <w:t xml:space="preserve"> applications </w:t>
      </w:r>
      <w:r w:rsidR="00794FED">
        <w:rPr>
          <w:rFonts w:ascii="Palatino Linotype" w:hAnsi="Palatino Linotype"/>
        </w:rPr>
        <w:t>using</w:t>
      </w:r>
      <w:r w:rsidR="00216BE9">
        <w:rPr>
          <w:rFonts w:ascii="Palatino Linotype" w:hAnsi="Palatino Linotype"/>
        </w:rPr>
        <w:t xml:space="preserve"> faster Internet, including medical appointments (35%), keeping an eye on things at home (30%), interactive online learning (25%), and getting information even faster (15%).</w:t>
      </w:r>
      <w:r w:rsidR="00202704">
        <w:rPr>
          <w:rFonts w:ascii="Palatino Linotype" w:hAnsi="Palatino Linotype"/>
        </w:rPr>
        <w:t xml:space="preserve"> </w:t>
      </w:r>
      <w:r w:rsidR="00216BE9">
        <w:rPr>
          <w:rFonts w:ascii="Palatino Linotype" w:hAnsi="Palatino Linotype"/>
        </w:rPr>
        <w:t xml:space="preserve">Fifteen percent </w:t>
      </w:r>
      <w:r w:rsidR="00202704">
        <w:rPr>
          <w:rFonts w:ascii="Palatino Linotype" w:hAnsi="Palatino Linotype"/>
        </w:rPr>
        <w:t xml:space="preserve">of the participants </w:t>
      </w:r>
      <w:r w:rsidR="00216BE9">
        <w:rPr>
          <w:rFonts w:ascii="Palatino Linotype" w:hAnsi="Palatino Linotype"/>
        </w:rPr>
        <w:t>mentioned that they are still learning</w:t>
      </w:r>
      <w:r w:rsidR="00EA44CE">
        <w:rPr>
          <w:rFonts w:ascii="Palatino Linotype" w:hAnsi="Palatino Linotype"/>
        </w:rPr>
        <w:t xml:space="preserve"> about these technologies, and </w:t>
      </w:r>
      <w:proofErr w:type="gramStart"/>
      <w:r w:rsidR="00216BE9">
        <w:rPr>
          <w:rFonts w:ascii="Palatino Linotype" w:hAnsi="Palatino Linotype"/>
        </w:rPr>
        <w:t>would need</w:t>
      </w:r>
      <w:proofErr w:type="gramEnd"/>
      <w:r w:rsidR="00216BE9">
        <w:rPr>
          <w:rFonts w:ascii="Palatino Linotype" w:hAnsi="Palatino Linotype"/>
        </w:rPr>
        <w:t xml:space="preserve"> help learning more. </w:t>
      </w:r>
      <w:r w:rsidR="007A4A08">
        <w:rPr>
          <w:rFonts w:ascii="Palatino Linotype" w:hAnsi="Palatino Linotype"/>
        </w:rPr>
        <w:t>Thirty-five</w:t>
      </w:r>
      <w:r w:rsidR="00216BE9">
        <w:rPr>
          <w:rFonts w:ascii="Palatino Linotype" w:hAnsi="Palatino Linotype"/>
        </w:rPr>
        <w:t xml:space="preserve"> percent expressed concerns about the cost</w:t>
      </w:r>
      <w:r w:rsidR="007A4A08">
        <w:rPr>
          <w:rFonts w:ascii="Palatino Linotype" w:hAnsi="Palatino Linotype"/>
        </w:rPr>
        <w:t xml:space="preserve"> and 35</w:t>
      </w:r>
      <w:r w:rsidR="00A33825">
        <w:rPr>
          <w:rFonts w:ascii="Palatino Linotype" w:hAnsi="Palatino Linotype"/>
        </w:rPr>
        <w:t>% mentioned a concern about security</w:t>
      </w:r>
      <w:r w:rsidR="007A4A08">
        <w:rPr>
          <w:rFonts w:ascii="Palatino Linotype" w:hAnsi="Palatino Linotype"/>
        </w:rPr>
        <w:t xml:space="preserve"> and privacy</w:t>
      </w:r>
      <w:r w:rsidR="00A33825">
        <w:rPr>
          <w:rFonts w:ascii="Palatino Linotype" w:hAnsi="Palatino Linotype"/>
        </w:rPr>
        <w:t>.</w:t>
      </w:r>
      <w:r w:rsidR="00202704">
        <w:rPr>
          <w:rFonts w:ascii="Palatino Linotype" w:hAnsi="Palatino Linotype"/>
        </w:rPr>
        <w:t xml:space="preserve"> </w:t>
      </w:r>
    </w:p>
    <w:p w:rsidR="00C14A7F" w:rsidRDefault="00C14A7F" w:rsidP="00D06B27">
      <w:pPr>
        <w:rPr>
          <w:rFonts w:ascii="Palatino Linotype" w:hAnsi="Palatino Linotype"/>
          <w:b/>
        </w:rPr>
      </w:pPr>
      <w:r w:rsidRPr="002A6DE1">
        <w:rPr>
          <w:rFonts w:ascii="Palatino Linotype" w:hAnsi="Palatino Linotype"/>
          <w:b/>
        </w:rPr>
        <w:t>Cable TV and Video Content</w:t>
      </w:r>
    </w:p>
    <w:p w:rsidR="00AB46B3" w:rsidRDefault="00D06E26" w:rsidP="00AB46B3">
      <w:pPr>
        <w:rPr>
          <w:rFonts w:ascii="Palatino Linotype" w:hAnsi="Palatino Linotype"/>
        </w:rPr>
      </w:pPr>
      <w:r>
        <w:rPr>
          <w:rFonts w:ascii="Palatino Linotype" w:hAnsi="Palatino Linotype"/>
          <w:b/>
        </w:rPr>
        <w:t>Monica's</w:t>
      </w:r>
      <w:r w:rsidR="0011782A" w:rsidRPr="0011782A">
        <w:rPr>
          <w:rFonts w:ascii="Palatino Linotype" w:hAnsi="Palatino Linotype"/>
          <w:b/>
        </w:rPr>
        <w:t>:</w:t>
      </w:r>
      <w:r w:rsidR="0011782A" w:rsidRPr="0011782A">
        <w:rPr>
          <w:rFonts w:ascii="Palatino Linotype" w:hAnsi="Palatino Linotype"/>
        </w:rPr>
        <w:t xml:space="preserve"> Forty percent of </w:t>
      </w:r>
      <w:r w:rsidR="0011782A">
        <w:rPr>
          <w:rFonts w:ascii="Palatino Linotype" w:hAnsi="Palatino Linotype"/>
        </w:rPr>
        <w:t xml:space="preserve">these participants subscribe to </w:t>
      </w:r>
      <w:r w:rsidR="00AB46B3" w:rsidRPr="0011782A">
        <w:rPr>
          <w:rFonts w:ascii="Palatino Linotype" w:hAnsi="Palatino Linotype"/>
        </w:rPr>
        <w:t>cable TV</w:t>
      </w:r>
      <w:r w:rsidR="0011782A">
        <w:rPr>
          <w:rFonts w:ascii="Palatino Linotype" w:hAnsi="Palatino Linotype"/>
        </w:rPr>
        <w:t>. Most</w:t>
      </w:r>
      <w:r w:rsidR="00976ED1">
        <w:rPr>
          <w:rFonts w:ascii="Palatino Linotype" w:hAnsi="Palatino Linotype"/>
        </w:rPr>
        <w:t xml:space="preserve"> </w:t>
      </w:r>
      <w:r w:rsidR="0011782A">
        <w:rPr>
          <w:rFonts w:ascii="Palatino Linotype" w:hAnsi="Palatino Linotype"/>
        </w:rPr>
        <w:t>(</w:t>
      </w:r>
      <w:r w:rsidR="00976ED1">
        <w:rPr>
          <w:rFonts w:ascii="Palatino Linotype" w:hAnsi="Palatino Linotype"/>
        </w:rPr>
        <w:t>85%</w:t>
      </w:r>
      <w:r w:rsidR="0011782A">
        <w:rPr>
          <w:rFonts w:ascii="Palatino Linotype" w:hAnsi="Palatino Linotype"/>
        </w:rPr>
        <w:t>) are</w:t>
      </w:r>
      <w:r w:rsidR="00976ED1">
        <w:rPr>
          <w:rFonts w:ascii="Palatino Linotype" w:hAnsi="Palatino Linotype"/>
        </w:rPr>
        <w:t xml:space="preserve"> sat</w:t>
      </w:r>
      <w:r w:rsidR="0011782A">
        <w:rPr>
          <w:rFonts w:ascii="Palatino Linotype" w:hAnsi="Palatino Linotype"/>
        </w:rPr>
        <w:t>isfied</w:t>
      </w:r>
      <w:r w:rsidR="00976ED1">
        <w:rPr>
          <w:rFonts w:ascii="Palatino Linotype" w:hAnsi="Palatino Linotype"/>
        </w:rPr>
        <w:t xml:space="preserve"> with </w:t>
      </w:r>
      <w:r w:rsidR="0011782A">
        <w:rPr>
          <w:rFonts w:ascii="Palatino Linotype" w:hAnsi="Palatino Linotype"/>
        </w:rPr>
        <w:t xml:space="preserve">its </w:t>
      </w:r>
      <w:r w:rsidR="00976ED1">
        <w:rPr>
          <w:rFonts w:ascii="Palatino Linotype" w:hAnsi="Palatino Linotype"/>
        </w:rPr>
        <w:t xml:space="preserve">reliability, 60% </w:t>
      </w:r>
      <w:r w:rsidR="0011782A">
        <w:rPr>
          <w:rFonts w:ascii="Palatino Linotype" w:hAnsi="Palatino Linotype"/>
        </w:rPr>
        <w:t xml:space="preserve">are satisfied with </w:t>
      </w:r>
      <w:r w:rsidR="00976ED1">
        <w:rPr>
          <w:rFonts w:ascii="Palatino Linotype" w:hAnsi="Palatino Linotype"/>
        </w:rPr>
        <w:t>customer service</w:t>
      </w:r>
      <w:r w:rsidR="0011782A">
        <w:rPr>
          <w:rFonts w:ascii="Palatino Linotype" w:hAnsi="Palatino Linotype"/>
        </w:rPr>
        <w:t xml:space="preserve">, and only one-third are satisfied with the cost. When asked what one thing would most improve their cable service, nearly all (92%) of the </w:t>
      </w:r>
      <w:r w:rsidR="00EA44CE">
        <w:rPr>
          <w:rFonts w:ascii="Palatino Linotype" w:hAnsi="Palatino Linotype"/>
        </w:rPr>
        <w:t xml:space="preserve">survey </w:t>
      </w:r>
      <w:r w:rsidR="0011782A">
        <w:rPr>
          <w:rFonts w:ascii="Palatino Linotype" w:hAnsi="Palatino Linotype"/>
        </w:rPr>
        <w:t xml:space="preserve">respondents checked </w:t>
      </w:r>
      <w:proofErr w:type="gramStart"/>
      <w:r w:rsidR="0011782A">
        <w:rPr>
          <w:rFonts w:ascii="Palatino Linotype" w:hAnsi="Palatino Linotype"/>
        </w:rPr>
        <w:t>price.</w:t>
      </w:r>
      <w:proofErr w:type="gramEnd"/>
      <w:r w:rsidR="0011782A">
        <w:rPr>
          <w:rFonts w:ascii="Palatino Linotype" w:hAnsi="Palatino Linotype"/>
        </w:rPr>
        <w:t xml:space="preserve"> </w:t>
      </w:r>
      <w:proofErr w:type="gramStart"/>
      <w:r w:rsidR="0011782A">
        <w:rPr>
          <w:rFonts w:ascii="Palatino Linotype" w:hAnsi="Palatino Linotype"/>
        </w:rPr>
        <w:t>In addition, half checked customer service and half, reliability.</w:t>
      </w:r>
      <w:proofErr w:type="gramEnd"/>
      <w:r w:rsidR="0011782A">
        <w:rPr>
          <w:rFonts w:ascii="Palatino Linotype" w:hAnsi="Palatino Linotype"/>
        </w:rPr>
        <w:t xml:space="preserve"> </w:t>
      </w:r>
    </w:p>
    <w:p w:rsidR="0011782A" w:rsidRPr="00042A36" w:rsidRDefault="0011782A" w:rsidP="00AB46B3">
      <w:pPr>
        <w:rPr>
          <w:rFonts w:ascii="Palatino Linotype" w:hAnsi="Palatino Linotype"/>
        </w:rPr>
      </w:pPr>
      <w:r w:rsidRPr="00042A36">
        <w:rPr>
          <w:rFonts w:ascii="Palatino Linotype" w:hAnsi="Palatino Linotype"/>
        </w:rPr>
        <w:t xml:space="preserve">Respondents were asked to rank a number of choices for getting their video content. </w:t>
      </w:r>
    </w:p>
    <w:p w:rsidR="0011782A" w:rsidRPr="00042A36" w:rsidRDefault="0011782A" w:rsidP="0011782A">
      <w:pPr>
        <w:pStyle w:val="ListParagraph"/>
        <w:numPr>
          <w:ilvl w:val="0"/>
          <w:numId w:val="5"/>
        </w:numPr>
        <w:rPr>
          <w:rFonts w:ascii="Palatino Linotype" w:hAnsi="Palatino Linotype"/>
          <w:sz w:val="22"/>
          <w:szCs w:val="22"/>
        </w:rPr>
      </w:pPr>
      <w:r w:rsidRPr="00042A36">
        <w:rPr>
          <w:rFonts w:ascii="Palatino Linotype" w:hAnsi="Palatino Linotype"/>
          <w:sz w:val="22"/>
          <w:szCs w:val="22"/>
        </w:rPr>
        <w:t xml:space="preserve">Cable was the first choice for 65% of the respondents, and the second choice for another 5%. </w:t>
      </w:r>
    </w:p>
    <w:p w:rsidR="0011782A" w:rsidRPr="00042A36" w:rsidRDefault="0011782A" w:rsidP="0011782A">
      <w:pPr>
        <w:pStyle w:val="ListParagraph"/>
        <w:numPr>
          <w:ilvl w:val="0"/>
          <w:numId w:val="5"/>
        </w:numPr>
        <w:rPr>
          <w:rFonts w:ascii="Palatino Linotype" w:hAnsi="Palatino Linotype"/>
          <w:sz w:val="22"/>
          <w:szCs w:val="22"/>
        </w:rPr>
      </w:pPr>
      <w:r w:rsidRPr="00042A36">
        <w:rPr>
          <w:rFonts w:ascii="Palatino Linotype" w:hAnsi="Palatino Linotype"/>
          <w:sz w:val="22"/>
          <w:szCs w:val="22"/>
        </w:rPr>
        <w:t xml:space="preserve">Internet programs such as Netflix and Hulu were the top choice for 20% of the respondents and a later choice for another 15%. </w:t>
      </w:r>
    </w:p>
    <w:p w:rsidR="0011782A" w:rsidRPr="00042A36" w:rsidRDefault="0011782A" w:rsidP="0011782A">
      <w:pPr>
        <w:pStyle w:val="ListParagraph"/>
        <w:numPr>
          <w:ilvl w:val="0"/>
          <w:numId w:val="5"/>
        </w:numPr>
        <w:rPr>
          <w:rFonts w:ascii="Palatino Linotype" w:hAnsi="Palatino Linotype"/>
          <w:sz w:val="22"/>
          <w:szCs w:val="22"/>
        </w:rPr>
      </w:pPr>
      <w:r w:rsidRPr="00042A36">
        <w:rPr>
          <w:rFonts w:ascii="Palatino Linotype" w:hAnsi="Palatino Linotype"/>
          <w:sz w:val="22"/>
          <w:szCs w:val="22"/>
        </w:rPr>
        <w:t xml:space="preserve">Free TV was the top choice for 15% and a later choice for another 15%. </w:t>
      </w:r>
    </w:p>
    <w:p w:rsidR="0011782A" w:rsidRPr="00042A36" w:rsidRDefault="0011782A" w:rsidP="0011782A">
      <w:pPr>
        <w:pStyle w:val="ListParagraph"/>
        <w:numPr>
          <w:ilvl w:val="0"/>
          <w:numId w:val="5"/>
        </w:numPr>
        <w:rPr>
          <w:rFonts w:ascii="Palatino Linotype" w:hAnsi="Palatino Linotype"/>
          <w:sz w:val="22"/>
          <w:szCs w:val="22"/>
        </w:rPr>
      </w:pPr>
      <w:r w:rsidRPr="00042A36">
        <w:rPr>
          <w:rFonts w:ascii="Palatino Linotype" w:hAnsi="Palatino Linotype"/>
          <w:sz w:val="22"/>
          <w:szCs w:val="22"/>
        </w:rPr>
        <w:t>Satellite was the top choice for 15% and a later choice for another 5%.</w:t>
      </w:r>
    </w:p>
    <w:p w:rsidR="0011782A" w:rsidRPr="00042A36" w:rsidRDefault="0011782A" w:rsidP="000E1252">
      <w:pPr>
        <w:rPr>
          <w:rFonts w:ascii="Palatino Linotype" w:hAnsi="Palatino Linotype"/>
          <w:highlight w:val="yellow"/>
        </w:rPr>
      </w:pPr>
    </w:p>
    <w:p w:rsidR="00AB46B3" w:rsidRDefault="00AB46B3" w:rsidP="000E1252">
      <w:pPr>
        <w:rPr>
          <w:rFonts w:ascii="Palatino Linotype" w:hAnsi="Palatino Linotype"/>
        </w:rPr>
      </w:pPr>
      <w:r w:rsidRPr="0011782A">
        <w:rPr>
          <w:rFonts w:ascii="Palatino Linotype" w:hAnsi="Palatino Linotype"/>
          <w:b/>
        </w:rPr>
        <w:lastRenderedPageBreak/>
        <w:t>Goodwill</w:t>
      </w:r>
      <w:r w:rsidR="0011782A" w:rsidRPr="0011782A">
        <w:rPr>
          <w:rFonts w:ascii="Palatino Linotype" w:hAnsi="Palatino Linotype"/>
        </w:rPr>
        <w:t>:</w:t>
      </w:r>
      <w:r w:rsidRPr="0011782A">
        <w:rPr>
          <w:rFonts w:ascii="Palatino Linotype" w:hAnsi="Palatino Linotype"/>
        </w:rPr>
        <w:t xml:space="preserve"> </w:t>
      </w:r>
      <w:r w:rsidR="0011782A">
        <w:rPr>
          <w:rFonts w:ascii="Palatino Linotype" w:hAnsi="Palatino Linotype"/>
        </w:rPr>
        <w:t xml:space="preserve">Thirty-six percent of these participants subscribe to </w:t>
      </w:r>
      <w:r w:rsidRPr="0011782A">
        <w:rPr>
          <w:rFonts w:ascii="Palatino Linotype" w:hAnsi="Palatino Linotype"/>
        </w:rPr>
        <w:t>cable TV</w:t>
      </w:r>
      <w:r w:rsidR="0011782A">
        <w:rPr>
          <w:rFonts w:ascii="Palatino Linotype" w:hAnsi="Palatino Linotype"/>
        </w:rPr>
        <w:t>. Nearly all (</w:t>
      </w:r>
      <w:r w:rsidR="00976ED1">
        <w:rPr>
          <w:rFonts w:ascii="Palatino Linotype" w:hAnsi="Palatino Linotype"/>
        </w:rPr>
        <w:t>91%</w:t>
      </w:r>
      <w:r w:rsidR="0011782A">
        <w:rPr>
          <w:rFonts w:ascii="Palatino Linotype" w:hAnsi="Palatino Linotype"/>
        </w:rPr>
        <w:t xml:space="preserve">) are satisfied with the reliability of their cable service, </w:t>
      </w:r>
      <w:r w:rsidR="00976ED1">
        <w:rPr>
          <w:rFonts w:ascii="Palatino Linotype" w:hAnsi="Palatino Linotype"/>
        </w:rPr>
        <w:t xml:space="preserve">58% </w:t>
      </w:r>
      <w:r w:rsidR="0011782A">
        <w:rPr>
          <w:rFonts w:ascii="Palatino Linotype" w:hAnsi="Palatino Linotype"/>
        </w:rPr>
        <w:t xml:space="preserve">are satisfied with the </w:t>
      </w:r>
      <w:r w:rsidR="00976ED1">
        <w:rPr>
          <w:rFonts w:ascii="Palatino Linotype" w:hAnsi="Palatino Linotype"/>
        </w:rPr>
        <w:t>customer service</w:t>
      </w:r>
      <w:r w:rsidR="0011782A">
        <w:rPr>
          <w:rFonts w:ascii="Palatino Linotype" w:hAnsi="Palatino Linotype"/>
        </w:rPr>
        <w:t xml:space="preserve">, and only 36% are satisfied with the cost. When asked what one thing would most improve their cable service, two-thirds named price; 44% named customer service, and </w:t>
      </w:r>
      <w:r w:rsidR="007F25AD">
        <w:rPr>
          <w:rFonts w:ascii="Palatino Linotype" w:hAnsi="Palatino Linotype"/>
        </w:rPr>
        <w:t xml:space="preserve">20% named reliability. </w:t>
      </w:r>
    </w:p>
    <w:p w:rsidR="00B5253F" w:rsidRDefault="007F25AD" w:rsidP="007F25AD">
      <w:pPr>
        <w:rPr>
          <w:rFonts w:ascii="Palatino Linotype" w:hAnsi="Palatino Linotype"/>
        </w:rPr>
      </w:pPr>
      <w:r>
        <w:rPr>
          <w:rFonts w:ascii="Palatino Linotype" w:hAnsi="Palatino Linotype"/>
        </w:rPr>
        <w:t>Asked to rank a variety of choices for getting video content, respondents' top choice was cable TV (55%), with another 5% ranking it second. Free TV got the second most top ranks (36%), with another 14% giving it a second or third rank. Internet programs such as Netflix and Hulu did not get as many top ranks (32%), but combined with second and third ranks (23%</w:t>
      </w:r>
      <w:r w:rsidR="00784D71">
        <w:rPr>
          <w:rFonts w:ascii="Palatino Linotype" w:hAnsi="Palatino Linotype"/>
        </w:rPr>
        <w:t xml:space="preserve"> for a total of 55%</w:t>
      </w:r>
      <w:r>
        <w:rPr>
          <w:rFonts w:ascii="Palatino Linotype" w:hAnsi="Palatino Linotype"/>
        </w:rPr>
        <w:t>) they may have more customers than free TV</w:t>
      </w:r>
      <w:r w:rsidR="00784D71">
        <w:rPr>
          <w:rFonts w:ascii="Palatino Linotype" w:hAnsi="Palatino Linotype"/>
        </w:rPr>
        <w:t xml:space="preserve"> and may present a threat to cable's market share</w:t>
      </w:r>
      <w:r>
        <w:rPr>
          <w:rFonts w:ascii="Palatino Linotype" w:hAnsi="Palatino Linotype"/>
        </w:rPr>
        <w:t>. None of the respondents ranked satellite as their top choice</w:t>
      </w:r>
      <w:r w:rsidR="00EA44CE">
        <w:rPr>
          <w:rFonts w:ascii="Palatino Linotype" w:hAnsi="Palatino Linotype"/>
        </w:rPr>
        <w:t>;</w:t>
      </w:r>
      <w:r>
        <w:rPr>
          <w:rFonts w:ascii="Palatino Linotype" w:hAnsi="Palatino Linotype"/>
        </w:rPr>
        <w:t xml:space="preserve"> </w:t>
      </w:r>
      <w:r w:rsidR="00EA44CE">
        <w:rPr>
          <w:rFonts w:ascii="Palatino Linotype" w:hAnsi="Palatino Linotype"/>
        </w:rPr>
        <w:t xml:space="preserve">satellite </w:t>
      </w:r>
      <w:r>
        <w:rPr>
          <w:rFonts w:ascii="Palatino Linotype" w:hAnsi="Palatino Linotype"/>
        </w:rPr>
        <w:t xml:space="preserve">was </w:t>
      </w:r>
      <w:r w:rsidR="00EA44CE">
        <w:rPr>
          <w:rFonts w:ascii="Palatino Linotype" w:hAnsi="Palatino Linotype"/>
        </w:rPr>
        <w:t xml:space="preserve">the </w:t>
      </w:r>
      <w:r>
        <w:rPr>
          <w:rFonts w:ascii="Palatino Linotype" w:hAnsi="Palatino Linotype"/>
        </w:rPr>
        <w:t xml:space="preserve">second or third </w:t>
      </w:r>
      <w:r w:rsidR="00EA44CE">
        <w:rPr>
          <w:rFonts w:ascii="Palatino Linotype" w:hAnsi="Palatino Linotype"/>
        </w:rPr>
        <w:t xml:space="preserve">choice </w:t>
      </w:r>
      <w:r>
        <w:rPr>
          <w:rFonts w:ascii="Palatino Linotype" w:hAnsi="Palatino Linotype"/>
        </w:rPr>
        <w:t>for 14%</w:t>
      </w:r>
      <w:r w:rsidR="00EA44CE">
        <w:rPr>
          <w:rFonts w:ascii="Palatino Linotype" w:hAnsi="Palatino Linotype"/>
        </w:rPr>
        <w:t xml:space="preserve"> of respondents</w:t>
      </w:r>
      <w:r>
        <w:rPr>
          <w:rFonts w:ascii="Palatino Linotype" w:hAnsi="Palatino Linotype"/>
        </w:rPr>
        <w:t xml:space="preserve">. </w:t>
      </w:r>
    </w:p>
    <w:p w:rsidR="00906A52" w:rsidRPr="00906A52" w:rsidRDefault="00906A52">
      <w:pPr>
        <w:rPr>
          <w:rFonts w:ascii="Palatino Linotype" w:hAnsi="Palatino Linotype"/>
          <w:b/>
        </w:rPr>
      </w:pPr>
      <w:r w:rsidRPr="00906A52">
        <w:rPr>
          <w:rFonts w:ascii="Palatino Linotype" w:hAnsi="Palatino Linotype"/>
          <w:b/>
        </w:rPr>
        <w:t xml:space="preserve">Seattle.gov and </w:t>
      </w:r>
      <w:r w:rsidR="00FF1B0D">
        <w:rPr>
          <w:rFonts w:ascii="Palatino Linotype" w:hAnsi="Palatino Linotype"/>
          <w:b/>
        </w:rPr>
        <w:t>t</w:t>
      </w:r>
      <w:r w:rsidRPr="00906A52">
        <w:rPr>
          <w:rFonts w:ascii="Palatino Linotype" w:hAnsi="Palatino Linotype"/>
          <w:b/>
        </w:rPr>
        <w:t>he Seattle</w:t>
      </w:r>
      <w:r>
        <w:rPr>
          <w:rFonts w:ascii="Palatino Linotype" w:hAnsi="Palatino Linotype"/>
          <w:b/>
        </w:rPr>
        <w:t xml:space="preserve"> </w:t>
      </w:r>
      <w:r w:rsidRPr="00906A52">
        <w:rPr>
          <w:rFonts w:ascii="Palatino Linotype" w:hAnsi="Palatino Linotype"/>
          <w:b/>
        </w:rPr>
        <w:t>Channel</w:t>
      </w:r>
    </w:p>
    <w:p w:rsidR="002F4E91" w:rsidRDefault="00475924" w:rsidP="00906A52">
      <w:pPr>
        <w:rPr>
          <w:rFonts w:ascii="Palatino Linotype" w:hAnsi="Palatino Linotype"/>
        </w:rPr>
      </w:pPr>
      <w:r>
        <w:rPr>
          <w:rFonts w:ascii="Palatino Linotype" w:hAnsi="Palatino Linotype"/>
          <w:b/>
          <w:noProof/>
        </w:rPr>
        <mc:AlternateContent>
          <mc:Choice Requires="wps">
            <w:drawing>
              <wp:anchor distT="0" distB="0" distL="114300" distR="114300" simplePos="0" relativeHeight="251691008" behindDoc="0" locked="0" layoutInCell="1" allowOverlap="1" wp14:anchorId="2EA46BBA" wp14:editId="74C58B98">
                <wp:simplePos x="0" y="0"/>
                <wp:positionH relativeFrom="column">
                  <wp:posOffset>3402965</wp:posOffset>
                </wp:positionH>
                <wp:positionV relativeFrom="paragraph">
                  <wp:posOffset>764540</wp:posOffset>
                </wp:positionV>
                <wp:extent cx="2343150" cy="1842135"/>
                <wp:effectExtent l="0" t="0" r="0" b="57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84213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8CD" w:rsidRDefault="00FD78CD" w:rsidP="00FB4968">
                            <w:pPr>
                              <w:pBdr>
                                <w:top w:val="single" w:sz="4" w:space="1" w:color="auto"/>
                              </w:pBdr>
                              <w:spacing w:after="60"/>
                              <w:rPr>
                                <w:rFonts w:cs="Courier New"/>
                                <w:b/>
                                <w:color w:val="000000"/>
                                <w:sz w:val="20"/>
                                <w:szCs w:val="20"/>
                              </w:rPr>
                            </w:pPr>
                            <w:r>
                              <w:rPr>
                                <w:rFonts w:cs="Courier New"/>
                                <w:b/>
                                <w:color w:val="000000"/>
                                <w:sz w:val="20"/>
                                <w:szCs w:val="20"/>
                              </w:rPr>
                              <w:t>Seattle Channel and Seattle.gov</w:t>
                            </w:r>
                          </w:p>
                          <w:p w:rsidR="00FD78CD" w:rsidRDefault="00FD78CD" w:rsidP="00FB4968">
                            <w:pPr>
                              <w:pStyle w:val="ListParagraph"/>
                              <w:numPr>
                                <w:ilvl w:val="0"/>
                                <w:numId w:val="1"/>
                              </w:numP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20"/>
                                <w:szCs w:val="20"/>
                              </w:rPr>
                              <w:t>T</w:t>
                            </w:r>
                            <w:r w:rsidRPr="00FB4968">
                              <w:rPr>
                                <w:rFonts w:asciiTheme="minorHAnsi" w:hAnsiTheme="minorHAnsi" w:cs="Courier New"/>
                                <w:color w:val="000000"/>
                                <w:sz w:val="20"/>
                                <w:szCs w:val="20"/>
                              </w:rPr>
                              <w:t>alk about the real problems in the communities</w:t>
                            </w:r>
                          </w:p>
                          <w:p w:rsidR="00FD78CD" w:rsidRDefault="00FD78CD" w:rsidP="00FB4968">
                            <w:pPr>
                              <w:pStyle w:val="ListParagraph"/>
                              <w:numPr>
                                <w:ilvl w:val="0"/>
                                <w:numId w:val="1"/>
                              </w:numPr>
                              <w:autoSpaceDE w:val="0"/>
                              <w:autoSpaceDN w:val="0"/>
                              <w:adjustRightInd w:val="0"/>
                              <w:ind w:left="360"/>
                              <w:rPr>
                                <w:rFonts w:asciiTheme="minorHAnsi" w:hAnsiTheme="minorHAnsi" w:cs="Courier New"/>
                                <w:color w:val="000000"/>
                                <w:sz w:val="20"/>
                                <w:szCs w:val="20"/>
                              </w:rPr>
                            </w:pPr>
                            <w:r w:rsidRPr="00052028">
                              <w:rPr>
                                <w:rFonts w:asciiTheme="minorHAnsi" w:hAnsiTheme="minorHAnsi" w:cs="Courier New"/>
                                <w:color w:val="000000"/>
                                <w:sz w:val="20"/>
                                <w:szCs w:val="20"/>
                              </w:rPr>
                              <w:t>More people of color or of power, show how to educate people struggling, especially legal, financial, political</w:t>
                            </w:r>
                          </w:p>
                          <w:p w:rsidR="00FD78CD" w:rsidRPr="00FB4968" w:rsidRDefault="00FD78CD" w:rsidP="00FB4968">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20"/>
                                <w:szCs w:val="20"/>
                              </w:rPr>
                              <w:t>E</w:t>
                            </w:r>
                            <w:r w:rsidRPr="00052028">
                              <w:rPr>
                                <w:rFonts w:asciiTheme="minorHAnsi" w:hAnsiTheme="minorHAnsi" w:cs="Courier New"/>
                                <w:color w:val="000000"/>
                                <w:sz w:val="20"/>
                                <w:szCs w:val="20"/>
                              </w:rPr>
                              <w:t xml:space="preserve">mployment, healthcare, childcare, education, basic info </w:t>
                            </w:r>
                            <w:r>
                              <w:rPr>
                                <w:rFonts w:asciiTheme="minorHAnsi" w:hAnsiTheme="minorHAnsi" w:cs="Courier New"/>
                                <w:color w:val="000000"/>
                                <w:sz w:val="20"/>
                                <w:szCs w:val="20"/>
                              </w:rPr>
                              <w:t xml:space="preserve">for </w:t>
                            </w:r>
                            <w:r w:rsidRPr="00052028">
                              <w:rPr>
                                <w:rFonts w:asciiTheme="minorHAnsi" w:hAnsiTheme="minorHAnsi" w:cs="Courier New"/>
                                <w:color w:val="000000"/>
                                <w:sz w:val="20"/>
                                <w:szCs w:val="20"/>
                              </w:rPr>
                              <w:t>living</w:t>
                            </w:r>
                            <w:r>
                              <w:rPr>
                                <w:rFonts w:asciiTheme="minorHAnsi" w:hAnsiTheme="minorHAnsi" w:cs="Courier New"/>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67.95pt;margin-top:60.2pt;width:184.5pt;height:14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" fillcolor="#bfbfbf [2412]" stroked="f">
                <v:textbox>
                  <w:txbxContent>
                    <w:p w:rsidR="00FD78CD" w:rsidRDefault="00FD78CD" w:rsidP="00FB4968">
                      <w:pPr>
                        <w:pBdr>
                          <w:top w:val="single" w:sz="4" w:space="1" w:color="auto"/>
                        </w:pBdr>
                        <w:spacing w:after="60"/>
                        <w:rPr>
                          <w:rFonts w:cs="Courier New"/>
                          <w:b/>
                          <w:color w:val="000000"/>
                          <w:sz w:val="20"/>
                          <w:szCs w:val="20"/>
                        </w:rPr>
                      </w:pPr>
                      <w:r>
                        <w:rPr>
                          <w:rFonts w:cs="Courier New"/>
                          <w:b/>
                          <w:color w:val="000000"/>
                          <w:sz w:val="20"/>
                          <w:szCs w:val="20"/>
                        </w:rPr>
                        <w:t>Seattle Channel and Seattle.gov</w:t>
                      </w:r>
                    </w:p>
                    <w:p w:rsidR="00FD78CD" w:rsidRDefault="00FD78CD" w:rsidP="00FB4968">
                      <w:pPr>
                        <w:pStyle w:val="ListParagraph"/>
                        <w:numPr>
                          <w:ilvl w:val="0"/>
                          <w:numId w:val="1"/>
                        </w:numP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20"/>
                          <w:szCs w:val="20"/>
                        </w:rPr>
                        <w:t>T</w:t>
                      </w:r>
                      <w:r w:rsidRPr="00FB4968">
                        <w:rPr>
                          <w:rFonts w:asciiTheme="minorHAnsi" w:hAnsiTheme="minorHAnsi" w:cs="Courier New"/>
                          <w:color w:val="000000"/>
                          <w:sz w:val="20"/>
                          <w:szCs w:val="20"/>
                        </w:rPr>
                        <w:t>alk about the real problems in the communities</w:t>
                      </w:r>
                    </w:p>
                    <w:p w:rsidR="00FD78CD" w:rsidRDefault="00FD78CD" w:rsidP="00FB4968">
                      <w:pPr>
                        <w:pStyle w:val="ListParagraph"/>
                        <w:numPr>
                          <w:ilvl w:val="0"/>
                          <w:numId w:val="1"/>
                        </w:numPr>
                        <w:autoSpaceDE w:val="0"/>
                        <w:autoSpaceDN w:val="0"/>
                        <w:adjustRightInd w:val="0"/>
                        <w:ind w:left="360"/>
                        <w:rPr>
                          <w:rFonts w:asciiTheme="minorHAnsi" w:hAnsiTheme="minorHAnsi" w:cs="Courier New"/>
                          <w:color w:val="000000"/>
                          <w:sz w:val="20"/>
                          <w:szCs w:val="20"/>
                        </w:rPr>
                      </w:pPr>
                      <w:r w:rsidRPr="00052028">
                        <w:rPr>
                          <w:rFonts w:asciiTheme="minorHAnsi" w:hAnsiTheme="minorHAnsi" w:cs="Courier New"/>
                          <w:color w:val="000000"/>
                          <w:sz w:val="20"/>
                          <w:szCs w:val="20"/>
                        </w:rPr>
                        <w:t>More people of color or of power, show how to educate people struggling, especially legal, financial, political</w:t>
                      </w:r>
                    </w:p>
                    <w:p w:rsidR="00FD78CD" w:rsidRPr="00FB4968" w:rsidRDefault="00FD78CD" w:rsidP="00FB4968">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20"/>
                          <w:szCs w:val="20"/>
                        </w:rPr>
                        <w:t>E</w:t>
                      </w:r>
                      <w:r w:rsidRPr="00052028">
                        <w:rPr>
                          <w:rFonts w:asciiTheme="minorHAnsi" w:hAnsiTheme="minorHAnsi" w:cs="Courier New"/>
                          <w:color w:val="000000"/>
                          <w:sz w:val="20"/>
                          <w:szCs w:val="20"/>
                        </w:rPr>
                        <w:t xml:space="preserve">mployment, healthcare, childcare, education, basic info </w:t>
                      </w:r>
                      <w:r>
                        <w:rPr>
                          <w:rFonts w:asciiTheme="minorHAnsi" w:hAnsiTheme="minorHAnsi" w:cs="Courier New"/>
                          <w:color w:val="000000"/>
                          <w:sz w:val="20"/>
                          <w:szCs w:val="20"/>
                        </w:rPr>
                        <w:t xml:space="preserve">for </w:t>
                      </w:r>
                      <w:r w:rsidRPr="00052028">
                        <w:rPr>
                          <w:rFonts w:asciiTheme="minorHAnsi" w:hAnsiTheme="minorHAnsi" w:cs="Courier New"/>
                          <w:color w:val="000000"/>
                          <w:sz w:val="20"/>
                          <w:szCs w:val="20"/>
                        </w:rPr>
                        <w:t>living</w:t>
                      </w:r>
                      <w:r>
                        <w:rPr>
                          <w:rFonts w:asciiTheme="minorHAnsi" w:hAnsiTheme="minorHAnsi" w:cs="Courier New"/>
                          <w:color w:val="000000"/>
                          <w:sz w:val="20"/>
                          <w:szCs w:val="20"/>
                        </w:rPr>
                        <w:t>.</w:t>
                      </w:r>
                    </w:p>
                  </w:txbxContent>
                </v:textbox>
                <w10:wrap type="square"/>
              </v:shape>
            </w:pict>
          </mc:Fallback>
        </mc:AlternateContent>
      </w:r>
      <w:r w:rsidR="00D06E26">
        <w:rPr>
          <w:rFonts w:ascii="Palatino Linotype" w:hAnsi="Palatino Linotype"/>
          <w:b/>
        </w:rPr>
        <w:t>Monica's</w:t>
      </w:r>
      <w:r w:rsidR="002F4E91" w:rsidRPr="002F4E91">
        <w:rPr>
          <w:rFonts w:ascii="Palatino Linotype" w:hAnsi="Palatino Linotype"/>
          <w:b/>
        </w:rPr>
        <w:t xml:space="preserve">: </w:t>
      </w:r>
      <w:r w:rsidR="002F4E91" w:rsidRPr="002F4E91">
        <w:rPr>
          <w:rFonts w:ascii="Palatino Linotype" w:hAnsi="Palatino Linotype"/>
        </w:rPr>
        <w:t xml:space="preserve">Most (71%) of </w:t>
      </w:r>
      <w:r w:rsidR="002F4E91">
        <w:rPr>
          <w:rFonts w:ascii="Palatino Linotype" w:hAnsi="Palatino Linotype"/>
        </w:rPr>
        <w:t xml:space="preserve">these participants have visited Seattle.gov and 60% have seen the Seattle Channel. Nearly all of those who have seen it (92%) have watched it on cable or on both cable and the Internet. </w:t>
      </w:r>
    </w:p>
    <w:p w:rsidR="002F4E91" w:rsidRDefault="00FB4968" w:rsidP="00906A52">
      <w:pPr>
        <w:rPr>
          <w:rFonts w:ascii="Palatino Linotype" w:hAnsi="Palatino Linotype"/>
        </w:rPr>
      </w:pPr>
      <w:r>
        <w:rPr>
          <w:rFonts w:ascii="Palatino Linotype" w:hAnsi="Palatino Linotype"/>
        </w:rPr>
        <w:t xml:space="preserve">In </w:t>
      </w:r>
      <w:r w:rsidRPr="00FB4968">
        <w:rPr>
          <w:rFonts w:ascii="Palatino Linotype" w:hAnsi="Palatino Linotype"/>
          <w:i/>
        </w:rPr>
        <w:t>mutual interviewing</w:t>
      </w:r>
      <w:r>
        <w:rPr>
          <w:rFonts w:ascii="Palatino Linotype" w:hAnsi="Palatino Linotype"/>
        </w:rPr>
        <w:t>, 25% of participants asked for some way to know what will be on the Seattle Channel, 19% asked for information about jobs</w:t>
      </w:r>
      <w:r w:rsidR="0011782A">
        <w:rPr>
          <w:rFonts w:ascii="Palatino Linotype" w:hAnsi="Palatino Linotype"/>
        </w:rPr>
        <w:t>, 25</w:t>
      </w:r>
      <w:r>
        <w:rPr>
          <w:rFonts w:ascii="Palatino Linotype" w:hAnsi="Palatino Linotype"/>
        </w:rPr>
        <w:t xml:space="preserve">% asked for information about the local community, </w:t>
      </w:r>
      <w:r w:rsidR="0011782A">
        <w:rPr>
          <w:rFonts w:ascii="Palatino Linotype" w:hAnsi="Palatino Linotype"/>
        </w:rPr>
        <w:t xml:space="preserve">the real issues, </w:t>
      </w:r>
      <w:r>
        <w:rPr>
          <w:rFonts w:ascii="Palatino Linotype" w:hAnsi="Palatino Linotype"/>
        </w:rPr>
        <w:t>and a way for the local community to be heard</w:t>
      </w:r>
      <w:r w:rsidR="0011782A">
        <w:rPr>
          <w:rFonts w:ascii="Palatino Linotype" w:hAnsi="Palatino Linotype"/>
        </w:rPr>
        <w:t xml:space="preserve">. Thirteen percent would like it to provide information about City resources, what the City has to offer, and City involvement. </w:t>
      </w:r>
    </w:p>
    <w:p w:rsidR="009D36E9" w:rsidRDefault="009D36E9" w:rsidP="00906A52">
      <w:pPr>
        <w:rPr>
          <w:rFonts w:ascii="Palatino Linotype" w:hAnsi="Palatino Linotype"/>
        </w:rPr>
      </w:pPr>
      <w:r>
        <w:rPr>
          <w:rFonts w:ascii="Palatino Linotype" w:hAnsi="Palatino Linotype"/>
        </w:rPr>
        <w:t xml:space="preserve">Participants asked </w:t>
      </w:r>
      <w:r w:rsidR="00EA44CE">
        <w:rPr>
          <w:rFonts w:ascii="Palatino Linotype" w:hAnsi="Palatino Linotype"/>
        </w:rPr>
        <w:t xml:space="preserve">that </w:t>
      </w:r>
      <w:r>
        <w:rPr>
          <w:rFonts w:ascii="Palatino Linotype" w:hAnsi="Palatino Linotype"/>
        </w:rPr>
        <w:t xml:space="preserve">the Seattle Channel </w:t>
      </w:r>
      <w:r w:rsidR="00EA44CE">
        <w:rPr>
          <w:rFonts w:ascii="Palatino Linotype" w:hAnsi="Palatino Linotype"/>
        </w:rPr>
        <w:t xml:space="preserve">provide </w:t>
      </w:r>
      <w:r>
        <w:rPr>
          <w:rFonts w:ascii="Palatino Linotype" w:hAnsi="Palatino Linotype"/>
        </w:rPr>
        <w:t xml:space="preserve">information on each community and </w:t>
      </w:r>
      <w:r w:rsidR="00EA44CE">
        <w:rPr>
          <w:rFonts w:ascii="Palatino Linotype" w:hAnsi="Palatino Linotype"/>
        </w:rPr>
        <w:t xml:space="preserve">some reported that </w:t>
      </w:r>
      <w:r>
        <w:rPr>
          <w:rFonts w:ascii="Palatino Linotype" w:hAnsi="Palatino Linotype"/>
        </w:rPr>
        <w:t xml:space="preserve">they want </w:t>
      </w:r>
      <w:r w:rsidR="00EA44CE">
        <w:rPr>
          <w:rFonts w:ascii="Palatino Linotype" w:hAnsi="Palatino Linotype"/>
        </w:rPr>
        <w:t xml:space="preserve">the Seattle Channel </w:t>
      </w:r>
      <w:r>
        <w:rPr>
          <w:rFonts w:ascii="Palatino Linotype" w:hAnsi="Palatino Linotype"/>
        </w:rPr>
        <w:t xml:space="preserve">to be </w:t>
      </w:r>
      <w:r w:rsidR="00EA44CE">
        <w:rPr>
          <w:rFonts w:ascii="Palatino Linotype" w:hAnsi="Palatino Linotype"/>
        </w:rPr>
        <w:t>"</w:t>
      </w:r>
      <w:r>
        <w:rPr>
          <w:rFonts w:ascii="Palatino Linotype" w:hAnsi="Palatino Linotype"/>
        </w:rPr>
        <w:t>more interesting.</w:t>
      </w:r>
      <w:r w:rsidR="00EA44CE">
        <w:rPr>
          <w:rFonts w:ascii="Palatino Linotype" w:hAnsi="Palatino Linotype"/>
        </w:rPr>
        <w:t>"</w:t>
      </w:r>
      <w:r>
        <w:rPr>
          <w:rFonts w:ascii="Palatino Linotype" w:hAnsi="Palatino Linotype"/>
        </w:rPr>
        <w:t xml:space="preserve"> </w:t>
      </w:r>
      <w:r w:rsidR="00F96FD5">
        <w:rPr>
          <w:rFonts w:ascii="Palatino Linotype" w:hAnsi="Palatino Linotype"/>
        </w:rPr>
        <w:t xml:space="preserve">One person said, "What would make me want to visit more often? Nothing! It's not that entertaining!" </w:t>
      </w:r>
      <w:r>
        <w:rPr>
          <w:rFonts w:ascii="Palatino Linotype" w:hAnsi="Palatino Linotype"/>
        </w:rPr>
        <w:t xml:space="preserve">They also suggested a feature for Seattle.gov where they could enter a ZIP code and get information relevant to that ZIP code. Participants suggested a clear menu of topics on Seattle.gov. </w:t>
      </w:r>
    </w:p>
    <w:p w:rsidR="002F4E91" w:rsidRPr="002F4E91" w:rsidRDefault="002F4E91" w:rsidP="00906A52">
      <w:pPr>
        <w:rPr>
          <w:rFonts w:ascii="Palatino Linotype" w:hAnsi="Palatino Linotype"/>
        </w:rPr>
      </w:pPr>
      <w:r w:rsidRPr="00C60650">
        <w:rPr>
          <w:rFonts w:ascii="Palatino Linotype" w:hAnsi="Palatino Linotype"/>
          <w:b/>
        </w:rPr>
        <w:t>Goodwill</w:t>
      </w:r>
      <w:r>
        <w:rPr>
          <w:rFonts w:ascii="Palatino Linotype" w:hAnsi="Palatino Linotype"/>
        </w:rPr>
        <w:t xml:space="preserve">: </w:t>
      </w:r>
      <w:r w:rsidR="00C60650">
        <w:rPr>
          <w:rFonts w:ascii="Palatino Linotype" w:hAnsi="Palatino Linotype"/>
        </w:rPr>
        <w:t xml:space="preserve">Fifty-eight percent of these participants have visited Seattle.gov and 47% have seen the Seattle Channel. Almost all (89%) of those who have seen it, have watched it on cable. </w:t>
      </w:r>
    </w:p>
    <w:p w:rsidR="000B5CEC" w:rsidRPr="00475924" w:rsidRDefault="00DA34CD">
      <w:pPr>
        <w:rPr>
          <w:rFonts w:ascii="Palatino Linotype" w:hAnsi="Palatino Linotype"/>
        </w:rPr>
      </w:pPr>
      <w:r w:rsidRPr="00025A2C">
        <w:rPr>
          <w:rFonts w:ascii="Palatino Linotype" w:hAnsi="Palatino Linotype"/>
        </w:rPr>
        <w:t xml:space="preserve">In </w:t>
      </w:r>
      <w:r w:rsidRPr="00025A2C">
        <w:rPr>
          <w:rFonts w:ascii="Palatino Linotype" w:hAnsi="Palatino Linotype"/>
          <w:i/>
        </w:rPr>
        <w:t>mutual interviewing</w:t>
      </w:r>
      <w:r w:rsidRPr="00025A2C">
        <w:rPr>
          <w:rFonts w:ascii="Palatino Linotype" w:hAnsi="Palatino Linotype"/>
        </w:rPr>
        <w:t xml:space="preserve"> </w:t>
      </w:r>
      <w:r w:rsidR="00025A2C" w:rsidRPr="00025A2C">
        <w:rPr>
          <w:rFonts w:ascii="Palatino Linotype" w:hAnsi="Palatino Linotype"/>
        </w:rPr>
        <w:t xml:space="preserve">participants mentioned some topics that would make them more interested in communication from Seattle, via the Seattle Channel or Seattle.gov. One-third mentioned information related to jobs (perhaps teaming up with other departments or agencies to provide labor outlook information and resources); 18% mentioned an interest in education </w:t>
      </w:r>
      <w:r w:rsidR="00025A2C" w:rsidRPr="00025A2C">
        <w:rPr>
          <w:rFonts w:ascii="Palatino Linotype" w:hAnsi="Palatino Linotype"/>
        </w:rPr>
        <w:lastRenderedPageBreak/>
        <w:t xml:space="preserve">(perhaps using the resource to help residents find computer training or generally navigate the City's multiple educational resources); 15% mentioned an interest in current events, including a discussion of the real issues the City is facing; 10% would like to have more information about parks and recreation. </w:t>
      </w:r>
      <w:r>
        <w:rPr>
          <w:rFonts w:ascii="Palatino Linotype" w:hAnsi="Palatino Linotype"/>
        </w:rPr>
        <w:t xml:space="preserve"> </w:t>
      </w:r>
    </w:p>
    <w:p w:rsidR="00906A52" w:rsidRPr="00906A52" w:rsidRDefault="00475924">
      <w:pPr>
        <w:rPr>
          <w:rFonts w:ascii="Palatino Linotype" w:hAnsi="Palatino Linotype"/>
          <w:b/>
        </w:rPr>
      </w:pPr>
      <w:r>
        <w:rPr>
          <w:rFonts w:ascii="Palatino Linotype" w:hAnsi="Palatino Linotype"/>
          <w:noProof/>
        </w:rPr>
        <mc:AlternateContent>
          <mc:Choice Requires="wps">
            <w:drawing>
              <wp:anchor distT="0" distB="0" distL="114300" distR="114300" simplePos="0" relativeHeight="251664384" behindDoc="0" locked="0" layoutInCell="1" allowOverlap="1" wp14:anchorId="58D212ED" wp14:editId="0E2CEAA3">
                <wp:simplePos x="0" y="0"/>
                <wp:positionH relativeFrom="column">
                  <wp:posOffset>3234055</wp:posOffset>
                </wp:positionH>
                <wp:positionV relativeFrom="paragraph">
                  <wp:posOffset>-233680</wp:posOffset>
                </wp:positionV>
                <wp:extent cx="2724150" cy="456247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456247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8CD" w:rsidRDefault="00FD78CD" w:rsidP="001148D1">
                            <w:pPr>
                              <w:pBdr>
                                <w:top w:val="single" w:sz="4" w:space="1" w:color="auto"/>
                              </w:pBdr>
                              <w:spacing w:after="60"/>
                              <w:rPr>
                                <w:rFonts w:cs="Courier New"/>
                                <w:b/>
                                <w:color w:val="000000"/>
                                <w:sz w:val="20"/>
                                <w:szCs w:val="20"/>
                              </w:rPr>
                            </w:pPr>
                            <w:r>
                              <w:rPr>
                                <w:rFonts w:cs="Courier New"/>
                                <w:b/>
                                <w:color w:val="000000"/>
                                <w:sz w:val="20"/>
                                <w:szCs w:val="20"/>
                              </w:rPr>
                              <w:t>Like and dislike about social media</w:t>
                            </w:r>
                          </w:p>
                          <w:p w:rsidR="00FD78CD" w:rsidRPr="00394A82" w:rsidRDefault="00FD78CD" w:rsidP="001148D1">
                            <w:pPr>
                              <w:pBdr>
                                <w:top w:val="single" w:sz="4" w:space="1" w:color="auto"/>
                              </w:pBdr>
                              <w:spacing w:after="0"/>
                              <w:rPr>
                                <w:rFonts w:cs="Courier New"/>
                                <w:b/>
                                <w:color w:val="000000"/>
                                <w:sz w:val="20"/>
                                <w:szCs w:val="20"/>
                              </w:rPr>
                            </w:pPr>
                            <w:r>
                              <w:rPr>
                                <w:rFonts w:cs="Courier New"/>
                                <w:b/>
                                <w:color w:val="000000"/>
                                <w:sz w:val="20"/>
                                <w:szCs w:val="20"/>
                              </w:rPr>
                              <w:t>Like</w:t>
                            </w:r>
                          </w:p>
                          <w:p w:rsidR="00FD78CD" w:rsidRPr="00B12459" w:rsidRDefault="00FD78CD" w:rsidP="008D65D1">
                            <w:pPr>
                              <w:pStyle w:val="ListParagraph"/>
                              <w:numPr>
                                <w:ilvl w:val="0"/>
                                <w:numId w:val="1"/>
                              </w:numPr>
                              <w:pBdr>
                                <w:top w:val="single" w:sz="4" w:space="1" w:color="auto"/>
                              </w:pBdr>
                              <w:ind w:left="360"/>
                              <w:rPr>
                                <w:rFonts w:asciiTheme="minorHAnsi" w:hAnsiTheme="minorHAnsi" w:cs="Courier New"/>
                                <w:color w:val="000000"/>
                                <w:sz w:val="20"/>
                                <w:szCs w:val="20"/>
                              </w:rPr>
                            </w:pPr>
                            <w:r w:rsidRPr="009356E8">
                              <w:rPr>
                                <w:rFonts w:asciiTheme="minorHAnsi" w:hAnsiTheme="minorHAnsi" w:cs="Courier New"/>
                                <w:color w:val="000000"/>
                                <w:sz w:val="20"/>
                                <w:szCs w:val="20"/>
                              </w:rPr>
                              <w:t xml:space="preserve">It keeps me in touch with family and </w:t>
                            </w:r>
                            <w:r>
                              <w:rPr>
                                <w:rFonts w:asciiTheme="minorHAnsi" w:hAnsiTheme="minorHAnsi" w:cs="Courier New"/>
                                <w:color w:val="000000"/>
                                <w:sz w:val="20"/>
                                <w:szCs w:val="20"/>
                              </w:rPr>
                              <w:t>f</w:t>
                            </w:r>
                            <w:r w:rsidRPr="009356E8">
                              <w:rPr>
                                <w:rFonts w:asciiTheme="minorHAnsi" w:hAnsiTheme="minorHAnsi" w:cs="Courier New"/>
                                <w:color w:val="000000"/>
                                <w:sz w:val="20"/>
                                <w:szCs w:val="20"/>
                              </w:rPr>
                              <w:t>riends as well</w:t>
                            </w:r>
                            <w:r>
                              <w:rPr>
                                <w:rFonts w:asciiTheme="minorHAnsi" w:hAnsiTheme="minorHAnsi" w:cs="Courier New"/>
                                <w:color w:val="000000"/>
                                <w:sz w:val="20"/>
                                <w:szCs w:val="20"/>
                              </w:rPr>
                              <w:t xml:space="preserve"> </w:t>
                            </w:r>
                            <w:r w:rsidRPr="009356E8">
                              <w:rPr>
                                <w:rFonts w:asciiTheme="minorHAnsi" w:hAnsiTheme="minorHAnsi" w:cs="Courier New"/>
                                <w:color w:val="000000"/>
                                <w:sz w:val="20"/>
                                <w:szCs w:val="20"/>
                              </w:rPr>
                              <w:t xml:space="preserve">as events in my </w:t>
                            </w:r>
                            <w:r>
                              <w:rPr>
                                <w:rFonts w:asciiTheme="minorHAnsi" w:hAnsiTheme="minorHAnsi" w:cs="Courier New"/>
                                <w:color w:val="000000"/>
                                <w:sz w:val="20"/>
                                <w:szCs w:val="20"/>
                              </w:rPr>
                              <w:t>'</w:t>
                            </w:r>
                            <w:r w:rsidRPr="009356E8">
                              <w:rPr>
                                <w:rFonts w:asciiTheme="minorHAnsi" w:hAnsiTheme="minorHAnsi" w:cs="Courier New"/>
                                <w:color w:val="000000"/>
                                <w:sz w:val="20"/>
                                <w:szCs w:val="20"/>
                              </w:rPr>
                              <w:t>hood and special show</w:t>
                            </w:r>
                            <w:r>
                              <w:rPr>
                                <w:rFonts w:asciiTheme="minorHAnsi" w:hAnsiTheme="minorHAnsi" w:cs="Courier New"/>
                                <w:color w:val="000000"/>
                                <w:sz w:val="20"/>
                                <w:szCs w:val="20"/>
                              </w:rPr>
                              <w:t>s</w:t>
                            </w:r>
                            <w:r w:rsidRPr="009356E8">
                              <w:rPr>
                                <w:rFonts w:asciiTheme="minorHAnsi" w:hAnsiTheme="minorHAnsi" w:cs="Courier New"/>
                                <w:color w:val="000000"/>
                                <w:sz w:val="20"/>
                                <w:szCs w:val="20"/>
                              </w:rPr>
                              <w:t xml:space="preserve"> and maybe music. Also share w</w:t>
                            </w:r>
                            <w:r>
                              <w:rPr>
                                <w:rFonts w:asciiTheme="minorHAnsi" w:hAnsiTheme="minorHAnsi" w:cs="Courier New"/>
                                <w:color w:val="000000"/>
                                <w:sz w:val="20"/>
                                <w:szCs w:val="20"/>
                              </w:rPr>
                              <w:t>i</w:t>
                            </w:r>
                            <w:r w:rsidRPr="009356E8">
                              <w:rPr>
                                <w:rFonts w:asciiTheme="minorHAnsi" w:hAnsiTheme="minorHAnsi" w:cs="Courier New"/>
                                <w:color w:val="000000"/>
                                <w:sz w:val="20"/>
                                <w:szCs w:val="20"/>
                              </w:rPr>
                              <w:t>th friends</w:t>
                            </w:r>
                            <w:r>
                              <w:rPr>
                                <w:rFonts w:asciiTheme="minorHAnsi" w:hAnsiTheme="minorHAnsi" w:cs="Courier New"/>
                                <w:color w:val="000000"/>
                                <w:sz w:val="20"/>
                                <w:szCs w:val="20"/>
                              </w:rPr>
                              <w:t>.</w:t>
                            </w:r>
                          </w:p>
                          <w:p w:rsidR="00FD78CD" w:rsidRPr="009356E8" w:rsidRDefault="00FD78CD" w:rsidP="009356E8">
                            <w:pPr>
                              <w:pStyle w:val="ListParagraph"/>
                              <w:numPr>
                                <w:ilvl w:val="0"/>
                                <w:numId w:val="1"/>
                              </w:numPr>
                              <w:ind w:left="360"/>
                              <w:rPr>
                                <w:rFonts w:asciiTheme="minorHAnsi" w:hAnsiTheme="minorHAnsi" w:cs="Courier New"/>
                                <w:color w:val="000000"/>
                                <w:sz w:val="20"/>
                                <w:szCs w:val="20"/>
                              </w:rPr>
                            </w:pPr>
                            <w:r w:rsidRPr="009356E8">
                              <w:rPr>
                                <w:rFonts w:asciiTheme="minorHAnsi" w:hAnsiTheme="minorHAnsi" w:cs="Courier New"/>
                                <w:color w:val="000000"/>
                                <w:sz w:val="20"/>
                                <w:szCs w:val="20"/>
                              </w:rPr>
                              <w:t>F</w:t>
                            </w:r>
                            <w:r>
                              <w:rPr>
                                <w:rFonts w:asciiTheme="minorHAnsi" w:hAnsiTheme="minorHAnsi" w:cs="Courier New"/>
                                <w:color w:val="000000"/>
                                <w:sz w:val="20"/>
                                <w:szCs w:val="20"/>
                              </w:rPr>
                              <w:t>acebook</w:t>
                            </w:r>
                            <w:r w:rsidRPr="009356E8">
                              <w:rPr>
                                <w:rFonts w:asciiTheme="minorHAnsi" w:hAnsiTheme="minorHAnsi" w:cs="Courier New"/>
                                <w:color w:val="000000"/>
                                <w:sz w:val="20"/>
                                <w:szCs w:val="20"/>
                              </w:rPr>
                              <w:t xml:space="preserve"> - check in on friends - nosy; T</w:t>
                            </w:r>
                            <w:r>
                              <w:rPr>
                                <w:rFonts w:asciiTheme="minorHAnsi" w:hAnsiTheme="minorHAnsi" w:cs="Courier New"/>
                                <w:color w:val="000000"/>
                                <w:sz w:val="20"/>
                                <w:szCs w:val="20"/>
                              </w:rPr>
                              <w:t>witter</w:t>
                            </w:r>
                            <w:r w:rsidRPr="009356E8">
                              <w:rPr>
                                <w:rFonts w:asciiTheme="minorHAnsi" w:hAnsiTheme="minorHAnsi" w:cs="Courier New"/>
                                <w:color w:val="000000"/>
                                <w:sz w:val="20"/>
                                <w:szCs w:val="20"/>
                              </w:rPr>
                              <w:t>: follows some people; L</w:t>
                            </w:r>
                            <w:r>
                              <w:rPr>
                                <w:rFonts w:asciiTheme="minorHAnsi" w:hAnsiTheme="minorHAnsi" w:cs="Courier New"/>
                                <w:color w:val="000000"/>
                                <w:sz w:val="20"/>
                                <w:szCs w:val="20"/>
                              </w:rPr>
                              <w:t>inkedIn</w:t>
                            </w:r>
                            <w:r w:rsidRPr="009356E8">
                              <w:rPr>
                                <w:rFonts w:asciiTheme="minorHAnsi" w:hAnsiTheme="minorHAnsi" w:cs="Courier New"/>
                                <w:color w:val="000000"/>
                                <w:sz w:val="20"/>
                                <w:szCs w:val="20"/>
                              </w:rPr>
                              <w:t xml:space="preserve"> - colleagues from school and employment</w:t>
                            </w:r>
                          </w:p>
                          <w:p w:rsidR="00FD78CD" w:rsidRPr="001148D1" w:rsidRDefault="00FD78CD" w:rsidP="001148D1">
                            <w:pPr>
                              <w:spacing w:before="60" w:after="0"/>
                              <w:rPr>
                                <w:rFonts w:cs="Courier New"/>
                                <w:b/>
                                <w:color w:val="000000"/>
                                <w:sz w:val="20"/>
                                <w:szCs w:val="20"/>
                              </w:rPr>
                            </w:pPr>
                            <w:r>
                              <w:rPr>
                                <w:rFonts w:cs="Courier New"/>
                                <w:b/>
                                <w:color w:val="000000"/>
                                <w:sz w:val="20"/>
                                <w:szCs w:val="20"/>
                              </w:rPr>
                              <w:t>Disl</w:t>
                            </w:r>
                            <w:r w:rsidRPr="001148D1">
                              <w:rPr>
                                <w:rFonts w:cs="Courier New"/>
                                <w:b/>
                                <w:color w:val="000000"/>
                                <w:sz w:val="20"/>
                                <w:szCs w:val="20"/>
                              </w:rPr>
                              <w:t>ike</w:t>
                            </w:r>
                          </w:p>
                          <w:p w:rsidR="00FD78CD" w:rsidRDefault="00FD78CD"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proofErr w:type="gramStart"/>
                            <w:r w:rsidRPr="001148D1">
                              <w:rPr>
                                <w:rFonts w:asciiTheme="minorHAnsi" w:hAnsiTheme="minorHAnsi" w:cs="Courier New"/>
                                <w:color w:val="000000"/>
                                <w:sz w:val="20"/>
                                <w:szCs w:val="20"/>
                              </w:rPr>
                              <w:t>too</w:t>
                            </w:r>
                            <w:proofErr w:type="gramEnd"/>
                            <w:r w:rsidRPr="001148D1">
                              <w:rPr>
                                <w:rFonts w:asciiTheme="minorHAnsi" w:hAnsiTheme="minorHAnsi" w:cs="Courier New"/>
                                <w:color w:val="000000"/>
                                <w:sz w:val="20"/>
                                <w:szCs w:val="20"/>
                              </w:rPr>
                              <w:t xml:space="preserve"> much info, security!!!</w:t>
                            </w:r>
                          </w:p>
                          <w:p w:rsidR="00FD78CD" w:rsidRDefault="00FD78CD"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proofErr w:type="gramStart"/>
                            <w:r w:rsidRPr="001148D1">
                              <w:rPr>
                                <w:rFonts w:asciiTheme="minorHAnsi" w:hAnsiTheme="minorHAnsi" w:cs="Courier New"/>
                                <w:color w:val="000000"/>
                                <w:sz w:val="20"/>
                                <w:szCs w:val="20"/>
                              </w:rPr>
                              <w:t>the</w:t>
                            </w:r>
                            <w:proofErr w:type="gramEnd"/>
                            <w:r w:rsidRPr="001148D1">
                              <w:rPr>
                                <w:rFonts w:asciiTheme="minorHAnsi" w:hAnsiTheme="minorHAnsi" w:cs="Courier New"/>
                                <w:color w:val="000000"/>
                                <w:sz w:val="20"/>
                                <w:szCs w:val="20"/>
                              </w:rPr>
                              <w:t xml:space="preserve"> constant changes with tech</w:t>
                            </w:r>
                            <w:r>
                              <w:rPr>
                                <w:rFonts w:asciiTheme="minorHAnsi" w:hAnsiTheme="minorHAnsi" w:cs="Courier New"/>
                                <w:color w:val="000000"/>
                                <w:sz w:val="20"/>
                                <w:szCs w:val="20"/>
                              </w:rPr>
                              <w:t>nology.</w:t>
                            </w:r>
                            <w:r w:rsidRPr="001148D1">
                              <w:rPr>
                                <w:rFonts w:asciiTheme="minorHAnsi" w:hAnsiTheme="minorHAnsi" w:cs="Courier New"/>
                                <w:color w:val="000000"/>
                                <w:sz w:val="20"/>
                                <w:szCs w:val="20"/>
                              </w:rPr>
                              <w:t xml:space="preserve"> </w:t>
                            </w:r>
                            <w:r>
                              <w:rPr>
                                <w:rFonts w:asciiTheme="minorHAnsi" w:hAnsiTheme="minorHAnsi" w:cs="Courier New"/>
                                <w:color w:val="000000"/>
                                <w:sz w:val="20"/>
                                <w:szCs w:val="20"/>
                              </w:rPr>
                              <w:t>P</w:t>
                            </w:r>
                            <w:r w:rsidRPr="001148D1">
                              <w:rPr>
                                <w:rFonts w:asciiTheme="minorHAnsi" w:hAnsiTheme="minorHAnsi" w:cs="Courier New"/>
                                <w:color w:val="000000"/>
                                <w:sz w:val="20"/>
                                <w:szCs w:val="20"/>
                              </w:rPr>
                              <w:t xml:space="preserve">rivacy issue that change </w:t>
                            </w:r>
                            <w:r>
                              <w:rPr>
                                <w:rFonts w:asciiTheme="minorHAnsi" w:hAnsiTheme="minorHAnsi" w:cs="Courier New"/>
                                <w:color w:val="000000"/>
                                <w:sz w:val="20"/>
                                <w:szCs w:val="20"/>
                              </w:rPr>
                              <w:t>with</w:t>
                            </w:r>
                            <w:r w:rsidRPr="001148D1">
                              <w:rPr>
                                <w:rFonts w:asciiTheme="minorHAnsi" w:hAnsiTheme="minorHAnsi" w:cs="Courier New"/>
                                <w:color w:val="000000"/>
                                <w:sz w:val="20"/>
                                <w:szCs w:val="20"/>
                              </w:rPr>
                              <w:t xml:space="preserve"> other changes.</w:t>
                            </w:r>
                          </w:p>
                          <w:p w:rsidR="00FD78CD" w:rsidRDefault="00FD78CD"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proofErr w:type="gramStart"/>
                            <w:r w:rsidRPr="001148D1">
                              <w:rPr>
                                <w:rFonts w:asciiTheme="minorHAnsi" w:hAnsiTheme="minorHAnsi" w:cs="Courier New"/>
                                <w:color w:val="000000"/>
                                <w:sz w:val="20"/>
                                <w:szCs w:val="20"/>
                              </w:rPr>
                              <w:t>doesn't</w:t>
                            </w:r>
                            <w:proofErr w:type="gramEnd"/>
                            <w:r w:rsidRPr="001148D1">
                              <w:rPr>
                                <w:rFonts w:asciiTheme="minorHAnsi" w:hAnsiTheme="minorHAnsi" w:cs="Courier New"/>
                                <w:color w:val="000000"/>
                                <w:sz w:val="20"/>
                                <w:szCs w:val="20"/>
                              </w:rPr>
                              <w:t xml:space="preserve"> like to have to look every day. It's taking away from our ability to communicate on a personal level</w:t>
                            </w:r>
                          </w:p>
                          <w:p w:rsidR="00FD78CD" w:rsidRDefault="00FD78CD"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still have to learn something new and the changes are annoying - it's a full time job!</w:t>
                            </w:r>
                          </w:p>
                          <w:p w:rsidR="00FD78CD" w:rsidRPr="00D06B27" w:rsidRDefault="00FD78CD"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r w:rsidRPr="00D06B27">
                              <w:rPr>
                                <w:rFonts w:asciiTheme="minorHAnsi" w:hAnsiTheme="minorHAnsi"/>
                                <w:sz w:val="20"/>
                                <w:szCs w:val="20"/>
                              </w:rPr>
                              <w:t>All the info is out there on Facebook so he has a fear of giving out his personal info online. From all the scams and identity theft or phishing. And there are fears of fake people. If someone is computer illiterate they might have fears of never being able to learn the whole computer functions.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54.65pt;margin-top:-18.4pt;width:214.5pt;height:3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" fillcolor="#bfbfbf [2412]" stroked="f">
                <v:textbox>
                  <w:txbxContent>
                    <w:p w:rsidR="00FD78CD" w:rsidRDefault="00FD78CD" w:rsidP="001148D1">
                      <w:pPr>
                        <w:pBdr>
                          <w:top w:val="single" w:sz="4" w:space="1" w:color="auto"/>
                        </w:pBdr>
                        <w:spacing w:after="60"/>
                        <w:rPr>
                          <w:rFonts w:cs="Courier New"/>
                          <w:b/>
                          <w:color w:val="000000"/>
                          <w:sz w:val="20"/>
                          <w:szCs w:val="20"/>
                        </w:rPr>
                      </w:pPr>
                      <w:r>
                        <w:rPr>
                          <w:rFonts w:cs="Courier New"/>
                          <w:b/>
                          <w:color w:val="000000"/>
                          <w:sz w:val="20"/>
                          <w:szCs w:val="20"/>
                        </w:rPr>
                        <w:t>Like and dislike about social media</w:t>
                      </w:r>
                    </w:p>
                    <w:p w:rsidR="00FD78CD" w:rsidRPr="00394A82" w:rsidRDefault="00FD78CD" w:rsidP="001148D1">
                      <w:pPr>
                        <w:pBdr>
                          <w:top w:val="single" w:sz="4" w:space="1" w:color="auto"/>
                        </w:pBdr>
                        <w:spacing w:after="0"/>
                        <w:rPr>
                          <w:rFonts w:cs="Courier New"/>
                          <w:b/>
                          <w:color w:val="000000"/>
                          <w:sz w:val="20"/>
                          <w:szCs w:val="20"/>
                        </w:rPr>
                      </w:pPr>
                      <w:r>
                        <w:rPr>
                          <w:rFonts w:cs="Courier New"/>
                          <w:b/>
                          <w:color w:val="000000"/>
                          <w:sz w:val="20"/>
                          <w:szCs w:val="20"/>
                        </w:rPr>
                        <w:t>Like</w:t>
                      </w:r>
                    </w:p>
                    <w:p w:rsidR="00FD78CD" w:rsidRPr="00B12459" w:rsidRDefault="00FD78CD" w:rsidP="008D65D1">
                      <w:pPr>
                        <w:pStyle w:val="ListParagraph"/>
                        <w:numPr>
                          <w:ilvl w:val="0"/>
                          <w:numId w:val="1"/>
                        </w:numPr>
                        <w:pBdr>
                          <w:top w:val="single" w:sz="4" w:space="1" w:color="auto"/>
                        </w:pBdr>
                        <w:ind w:left="360"/>
                        <w:rPr>
                          <w:rFonts w:asciiTheme="minorHAnsi" w:hAnsiTheme="minorHAnsi" w:cs="Courier New"/>
                          <w:color w:val="000000"/>
                          <w:sz w:val="20"/>
                          <w:szCs w:val="20"/>
                        </w:rPr>
                      </w:pPr>
                      <w:r w:rsidRPr="009356E8">
                        <w:rPr>
                          <w:rFonts w:asciiTheme="minorHAnsi" w:hAnsiTheme="minorHAnsi" w:cs="Courier New"/>
                          <w:color w:val="000000"/>
                          <w:sz w:val="20"/>
                          <w:szCs w:val="20"/>
                        </w:rPr>
                        <w:t xml:space="preserve">It keeps me in touch with family and </w:t>
                      </w:r>
                      <w:r>
                        <w:rPr>
                          <w:rFonts w:asciiTheme="minorHAnsi" w:hAnsiTheme="minorHAnsi" w:cs="Courier New"/>
                          <w:color w:val="000000"/>
                          <w:sz w:val="20"/>
                          <w:szCs w:val="20"/>
                        </w:rPr>
                        <w:t>f</w:t>
                      </w:r>
                      <w:r w:rsidRPr="009356E8">
                        <w:rPr>
                          <w:rFonts w:asciiTheme="minorHAnsi" w:hAnsiTheme="minorHAnsi" w:cs="Courier New"/>
                          <w:color w:val="000000"/>
                          <w:sz w:val="20"/>
                          <w:szCs w:val="20"/>
                        </w:rPr>
                        <w:t>riends as well</w:t>
                      </w:r>
                      <w:r>
                        <w:rPr>
                          <w:rFonts w:asciiTheme="minorHAnsi" w:hAnsiTheme="minorHAnsi" w:cs="Courier New"/>
                          <w:color w:val="000000"/>
                          <w:sz w:val="20"/>
                          <w:szCs w:val="20"/>
                        </w:rPr>
                        <w:t xml:space="preserve"> </w:t>
                      </w:r>
                      <w:r w:rsidRPr="009356E8">
                        <w:rPr>
                          <w:rFonts w:asciiTheme="minorHAnsi" w:hAnsiTheme="minorHAnsi" w:cs="Courier New"/>
                          <w:color w:val="000000"/>
                          <w:sz w:val="20"/>
                          <w:szCs w:val="20"/>
                        </w:rPr>
                        <w:t xml:space="preserve">as events in my </w:t>
                      </w:r>
                      <w:r>
                        <w:rPr>
                          <w:rFonts w:asciiTheme="minorHAnsi" w:hAnsiTheme="minorHAnsi" w:cs="Courier New"/>
                          <w:color w:val="000000"/>
                          <w:sz w:val="20"/>
                          <w:szCs w:val="20"/>
                        </w:rPr>
                        <w:t>'</w:t>
                      </w:r>
                      <w:r w:rsidRPr="009356E8">
                        <w:rPr>
                          <w:rFonts w:asciiTheme="minorHAnsi" w:hAnsiTheme="minorHAnsi" w:cs="Courier New"/>
                          <w:color w:val="000000"/>
                          <w:sz w:val="20"/>
                          <w:szCs w:val="20"/>
                        </w:rPr>
                        <w:t>hood and special show</w:t>
                      </w:r>
                      <w:r>
                        <w:rPr>
                          <w:rFonts w:asciiTheme="minorHAnsi" w:hAnsiTheme="minorHAnsi" w:cs="Courier New"/>
                          <w:color w:val="000000"/>
                          <w:sz w:val="20"/>
                          <w:szCs w:val="20"/>
                        </w:rPr>
                        <w:t>s</w:t>
                      </w:r>
                      <w:r w:rsidRPr="009356E8">
                        <w:rPr>
                          <w:rFonts w:asciiTheme="minorHAnsi" w:hAnsiTheme="minorHAnsi" w:cs="Courier New"/>
                          <w:color w:val="000000"/>
                          <w:sz w:val="20"/>
                          <w:szCs w:val="20"/>
                        </w:rPr>
                        <w:t xml:space="preserve"> and maybe music. Also share w</w:t>
                      </w:r>
                      <w:r>
                        <w:rPr>
                          <w:rFonts w:asciiTheme="minorHAnsi" w:hAnsiTheme="minorHAnsi" w:cs="Courier New"/>
                          <w:color w:val="000000"/>
                          <w:sz w:val="20"/>
                          <w:szCs w:val="20"/>
                        </w:rPr>
                        <w:t>i</w:t>
                      </w:r>
                      <w:r w:rsidRPr="009356E8">
                        <w:rPr>
                          <w:rFonts w:asciiTheme="minorHAnsi" w:hAnsiTheme="minorHAnsi" w:cs="Courier New"/>
                          <w:color w:val="000000"/>
                          <w:sz w:val="20"/>
                          <w:szCs w:val="20"/>
                        </w:rPr>
                        <w:t>th friends</w:t>
                      </w:r>
                      <w:r>
                        <w:rPr>
                          <w:rFonts w:asciiTheme="minorHAnsi" w:hAnsiTheme="minorHAnsi" w:cs="Courier New"/>
                          <w:color w:val="000000"/>
                          <w:sz w:val="20"/>
                          <w:szCs w:val="20"/>
                        </w:rPr>
                        <w:t>.</w:t>
                      </w:r>
                    </w:p>
                    <w:p w:rsidR="00FD78CD" w:rsidRPr="009356E8" w:rsidRDefault="00FD78CD" w:rsidP="009356E8">
                      <w:pPr>
                        <w:pStyle w:val="ListParagraph"/>
                        <w:numPr>
                          <w:ilvl w:val="0"/>
                          <w:numId w:val="1"/>
                        </w:numPr>
                        <w:ind w:left="360"/>
                        <w:rPr>
                          <w:rFonts w:asciiTheme="minorHAnsi" w:hAnsiTheme="minorHAnsi" w:cs="Courier New"/>
                          <w:color w:val="000000"/>
                          <w:sz w:val="20"/>
                          <w:szCs w:val="20"/>
                        </w:rPr>
                      </w:pPr>
                      <w:r w:rsidRPr="009356E8">
                        <w:rPr>
                          <w:rFonts w:asciiTheme="minorHAnsi" w:hAnsiTheme="minorHAnsi" w:cs="Courier New"/>
                          <w:color w:val="000000"/>
                          <w:sz w:val="20"/>
                          <w:szCs w:val="20"/>
                        </w:rPr>
                        <w:t>F</w:t>
                      </w:r>
                      <w:r>
                        <w:rPr>
                          <w:rFonts w:asciiTheme="minorHAnsi" w:hAnsiTheme="minorHAnsi" w:cs="Courier New"/>
                          <w:color w:val="000000"/>
                          <w:sz w:val="20"/>
                          <w:szCs w:val="20"/>
                        </w:rPr>
                        <w:t>acebook</w:t>
                      </w:r>
                      <w:r w:rsidRPr="009356E8">
                        <w:rPr>
                          <w:rFonts w:asciiTheme="minorHAnsi" w:hAnsiTheme="minorHAnsi" w:cs="Courier New"/>
                          <w:color w:val="000000"/>
                          <w:sz w:val="20"/>
                          <w:szCs w:val="20"/>
                        </w:rPr>
                        <w:t xml:space="preserve"> - check in on friends - nosy; T</w:t>
                      </w:r>
                      <w:r>
                        <w:rPr>
                          <w:rFonts w:asciiTheme="minorHAnsi" w:hAnsiTheme="minorHAnsi" w:cs="Courier New"/>
                          <w:color w:val="000000"/>
                          <w:sz w:val="20"/>
                          <w:szCs w:val="20"/>
                        </w:rPr>
                        <w:t>witter</w:t>
                      </w:r>
                      <w:r w:rsidRPr="009356E8">
                        <w:rPr>
                          <w:rFonts w:asciiTheme="minorHAnsi" w:hAnsiTheme="minorHAnsi" w:cs="Courier New"/>
                          <w:color w:val="000000"/>
                          <w:sz w:val="20"/>
                          <w:szCs w:val="20"/>
                        </w:rPr>
                        <w:t>: follows some people; L</w:t>
                      </w:r>
                      <w:r>
                        <w:rPr>
                          <w:rFonts w:asciiTheme="minorHAnsi" w:hAnsiTheme="minorHAnsi" w:cs="Courier New"/>
                          <w:color w:val="000000"/>
                          <w:sz w:val="20"/>
                          <w:szCs w:val="20"/>
                        </w:rPr>
                        <w:t>inkedIn</w:t>
                      </w:r>
                      <w:r w:rsidRPr="009356E8">
                        <w:rPr>
                          <w:rFonts w:asciiTheme="minorHAnsi" w:hAnsiTheme="minorHAnsi" w:cs="Courier New"/>
                          <w:color w:val="000000"/>
                          <w:sz w:val="20"/>
                          <w:szCs w:val="20"/>
                        </w:rPr>
                        <w:t xml:space="preserve"> - colleagues from school and employment</w:t>
                      </w:r>
                    </w:p>
                    <w:p w:rsidR="00FD78CD" w:rsidRPr="001148D1" w:rsidRDefault="00FD78CD" w:rsidP="001148D1">
                      <w:pPr>
                        <w:spacing w:before="60" w:after="0"/>
                        <w:rPr>
                          <w:rFonts w:cs="Courier New"/>
                          <w:b/>
                          <w:color w:val="000000"/>
                          <w:sz w:val="20"/>
                          <w:szCs w:val="20"/>
                        </w:rPr>
                      </w:pPr>
                      <w:r>
                        <w:rPr>
                          <w:rFonts w:cs="Courier New"/>
                          <w:b/>
                          <w:color w:val="000000"/>
                          <w:sz w:val="20"/>
                          <w:szCs w:val="20"/>
                        </w:rPr>
                        <w:t>Disl</w:t>
                      </w:r>
                      <w:r w:rsidRPr="001148D1">
                        <w:rPr>
                          <w:rFonts w:cs="Courier New"/>
                          <w:b/>
                          <w:color w:val="000000"/>
                          <w:sz w:val="20"/>
                          <w:szCs w:val="20"/>
                        </w:rPr>
                        <w:t>ike</w:t>
                      </w:r>
                    </w:p>
                    <w:p w:rsidR="00FD78CD" w:rsidRDefault="00FD78CD"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proofErr w:type="gramStart"/>
                      <w:r w:rsidRPr="001148D1">
                        <w:rPr>
                          <w:rFonts w:asciiTheme="minorHAnsi" w:hAnsiTheme="minorHAnsi" w:cs="Courier New"/>
                          <w:color w:val="000000"/>
                          <w:sz w:val="20"/>
                          <w:szCs w:val="20"/>
                        </w:rPr>
                        <w:t>too</w:t>
                      </w:r>
                      <w:proofErr w:type="gramEnd"/>
                      <w:r w:rsidRPr="001148D1">
                        <w:rPr>
                          <w:rFonts w:asciiTheme="minorHAnsi" w:hAnsiTheme="minorHAnsi" w:cs="Courier New"/>
                          <w:color w:val="000000"/>
                          <w:sz w:val="20"/>
                          <w:szCs w:val="20"/>
                        </w:rPr>
                        <w:t xml:space="preserve"> much info, security!!!</w:t>
                      </w:r>
                    </w:p>
                    <w:p w:rsidR="00FD78CD" w:rsidRDefault="00FD78CD"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proofErr w:type="gramStart"/>
                      <w:r w:rsidRPr="001148D1">
                        <w:rPr>
                          <w:rFonts w:asciiTheme="minorHAnsi" w:hAnsiTheme="minorHAnsi" w:cs="Courier New"/>
                          <w:color w:val="000000"/>
                          <w:sz w:val="20"/>
                          <w:szCs w:val="20"/>
                        </w:rPr>
                        <w:t>the</w:t>
                      </w:r>
                      <w:proofErr w:type="gramEnd"/>
                      <w:r w:rsidRPr="001148D1">
                        <w:rPr>
                          <w:rFonts w:asciiTheme="minorHAnsi" w:hAnsiTheme="minorHAnsi" w:cs="Courier New"/>
                          <w:color w:val="000000"/>
                          <w:sz w:val="20"/>
                          <w:szCs w:val="20"/>
                        </w:rPr>
                        <w:t xml:space="preserve"> constant changes with tech</w:t>
                      </w:r>
                      <w:r>
                        <w:rPr>
                          <w:rFonts w:asciiTheme="minorHAnsi" w:hAnsiTheme="minorHAnsi" w:cs="Courier New"/>
                          <w:color w:val="000000"/>
                          <w:sz w:val="20"/>
                          <w:szCs w:val="20"/>
                        </w:rPr>
                        <w:t>nology.</w:t>
                      </w:r>
                      <w:r w:rsidRPr="001148D1">
                        <w:rPr>
                          <w:rFonts w:asciiTheme="minorHAnsi" w:hAnsiTheme="minorHAnsi" w:cs="Courier New"/>
                          <w:color w:val="000000"/>
                          <w:sz w:val="20"/>
                          <w:szCs w:val="20"/>
                        </w:rPr>
                        <w:t xml:space="preserve"> </w:t>
                      </w:r>
                      <w:r>
                        <w:rPr>
                          <w:rFonts w:asciiTheme="minorHAnsi" w:hAnsiTheme="minorHAnsi" w:cs="Courier New"/>
                          <w:color w:val="000000"/>
                          <w:sz w:val="20"/>
                          <w:szCs w:val="20"/>
                        </w:rPr>
                        <w:t>P</w:t>
                      </w:r>
                      <w:r w:rsidRPr="001148D1">
                        <w:rPr>
                          <w:rFonts w:asciiTheme="minorHAnsi" w:hAnsiTheme="minorHAnsi" w:cs="Courier New"/>
                          <w:color w:val="000000"/>
                          <w:sz w:val="20"/>
                          <w:szCs w:val="20"/>
                        </w:rPr>
                        <w:t xml:space="preserve">rivacy issue that change </w:t>
                      </w:r>
                      <w:r>
                        <w:rPr>
                          <w:rFonts w:asciiTheme="minorHAnsi" w:hAnsiTheme="minorHAnsi" w:cs="Courier New"/>
                          <w:color w:val="000000"/>
                          <w:sz w:val="20"/>
                          <w:szCs w:val="20"/>
                        </w:rPr>
                        <w:t>with</w:t>
                      </w:r>
                      <w:r w:rsidRPr="001148D1">
                        <w:rPr>
                          <w:rFonts w:asciiTheme="minorHAnsi" w:hAnsiTheme="minorHAnsi" w:cs="Courier New"/>
                          <w:color w:val="000000"/>
                          <w:sz w:val="20"/>
                          <w:szCs w:val="20"/>
                        </w:rPr>
                        <w:t xml:space="preserve"> other changes.</w:t>
                      </w:r>
                    </w:p>
                    <w:p w:rsidR="00FD78CD" w:rsidRDefault="00FD78CD"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proofErr w:type="gramStart"/>
                      <w:r w:rsidRPr="001148D1">
                        <w:rPr>
                          <w:rFonts w:asciiTheme="minorHAnsi" w:hAnsiTheme="minorHAnsi" w:cs="Courier New"/>
                          <w:color w:val="000000"/>
                          <w:sz w:val="20"/>
                          <w:szCs w:val="20"/>
                        </w:rPr>
                        <w:t>doesn't</w:t>
                      </w:r>
                      <w:proofErr w:type="gramEnd"/>
                      <w:r w:rsidRPr="001148D1">
                        <w:rPr>
                          <w:rFonts w:asciiTheme="minorHAnsi" w:hAnsiTheme="minorHAnsi" w:cs="Courier New"/>
                          <w:color w:val="000000"/>
                          <w:sz w:val="20"/>
                          <w:szCs w:val="20"/>
                        </w:rPr>
                        <w:t xml:space="preserve"> like to have to look every day. It's taking away from our ability to communicate on a personal level</w:t>
                      </w:r>
                    </w:p>
                    <w:p w:rsidR="00FD78CD" w:rsidRDefault="00FD78CD"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still have to learn something new and the changes are annoying - it's a full time job!</w:t>
                      </w:r>
                    </w:p>
                    <w:p w:rsidR="00FD78CD" w:rsidRPr="00D06B27" w:rsidRDefault="00FD78CD"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r w:rsidRPr="00D06B27">
                        <w:rPr>
                          <w:rFonts w:asciiTheme="minorHAnsi" w:hAnsiTheme="minorHAnsi"/>
                          <w:sz w:val="20"/>
                          <w:szCs w:val="20"/>
                        </w:rPr>
                        <w:t>All the info is out there on Facebook so he has a fear of giving out his personal info online. From all the scams and identity theft or phishing. And there are fears of fake people. If someone is computer illiterate they might have fears of never being able to learn the whole computer functions.</w:t>
                      </w:r>
                    </w:p>
                  </w:txbxContent>
                </v:textbox>
                <w10:wrap type="square"/>
              </v:shape>
            </w:pict>
          </mc:Fallback>
        </mc:AlternateContent>
      </w:r>
      <w:r w:rsidR="00906A52" w:rsidRPr="00906A52">
        <w:rPr>
          <w:rFonts w:ascii="Palatino Linotype" w:hAnsi="Palatino Linotype"/>
          <w:b/>
        </w:rPr>
        <w:t xml:space="preserve">Social Media </w:t>
      </w:r>
    </w:p>
    <w:p w:rsidR="00C251D1" w:rsidRDefault="00D06E26">
      <w:pPr>
        <w:rPr>
          <w:rFonts w:ascii="Palatino Linotype" w:hAnsi="Palatino Linotype"/>
        </w:rPr>
      </w:pPr>
      <w:r>
        <w:rPr>
          <w:rFonts w:ascii="Palatino Linotype" w:hAnsi="Palatino Linotype"/>
          <w:b/>
        </w:rPr>
        <w:t>Monica's</w:t>
      </w:r>
      <w:r w:rsidR="00035C21" w:rsidRPr="00166F9E">
        <w:rPr>
          <w:rFonts w:ascii="Palatino Linotype" w:hAnsi="Palatino Linotype"/>
          <w:b/>
        </w:rPr>
        <w:t>:</w:t>
      </w:r>
      <w:r w:rsidR="00035C21" w:rsidRPr="00166F9E">
        <w:rPr>
          <w:rFonts w:ascii="Palatino Linotype" w:hAnsi="Palatino Linotype"/>
        </w:rPr>
        <w:t xml:space="preserve"> </w:t>
      </w:r>
      <w:r w:rsidR="00404121" w:rsidRPr="00166F9E">
        <w:rPr>
          <w:rFonts w:ascii="Palatino Linotype" w:hAnsi="Palatino Linotype"/>
        </w:rPr>
        <w:t xml:space="preserve">One of the </w:t>
      </w:r>
      <w:r w:rsidR="00404121" w:rsidRPr="00166F9E">
        <w:rPr>
          <w:rFonts w:ascii="Palatino Linotype" w:hAnsi="Palatino Linotype"/>
          <w:i/>
        </w:rPr>
        <w:t>mutual interviewing</w:t>
      </w:r>
      <w:r w:rsidR="00404121" w:rsidRPr="00166F9E">
        <w:rPr>
          <w:rFonts w:ascii="Palatino Linotype" w:hAnsi="Palatino Linotype"/>
        </w:rPr>
        <w:t xml:space="preserve"> groups explored the use of social media among the participants. </w:t>
      </w:r>
      <w:r w:rsidR="00166F9E" w:rsidRPr="00166F9E">
        <w:rPr>
          <w:rFonts w:ascii="Palatino Linotype" w:hAnsi="Palatino Linotype"/>
        </w:rPr>
        <w:t>Eighty percent</w:t>
      </w:r>
      <w:r w:rsidR="00404121" w:rsidRPr="00166F9E">
        <w:rPr>
          <w:rFonts w:ascii="Palatino Linotype" w:hAnsi="Palatino Linotype"/>
        </w:rPr>
        <w:t xml:space="preserve"> </w:t>
      </w:r>
      <w:r w:rsidR="00C251D1" w:rsidRPr="00166F9E">
        <w:rPr>
          <w:rFonts w:ascii="Palatino Linotype" w:hAnsi="Palatino Linotype"/>
        </w:rPr>
        <w:t xml:space="preserve">of the participants </w:t>
      </w:r>
      <w:r w:rsidR="00404121" w:rsidRPr="00166F9E">
        <w:rPr>
          <w:rFonts w:ascii="Palatino Linotype" w:hAnsi="Palatino Linotype"/>
        </w:rPr>
        <w:t xml:space="preserve">said they use a social networking program, </w:t>
      </w:r>
      <w:r w:rsidR="00166F9E">
        <w:rPr>
          <w:rFonts w:ascii="Palatino Linotype" w:hAnsi="Palatino Linotype"/>
        </w:rPr>
        <w:t xml:space="preserve">and </w:t>
      </w:r>
      <w:r w:rsidR="00166F9E" w:rsidRPr="002C6BD7">
        <w:rPr>
          <w:rFonts w:ascii="Palatino Linotype" w:hAnsi="Palatino Linotype"/>
          <w:i/>
        </w:rPr>
        <w:t>all</w:t>
      </w:r>
      <w:r w:rsidR="00166F9E">
        <w:rPr>
          <w:rFonts w:ascii="Palatino Linotype" w:hAnsi="Palatino Linotype"/>
        </w:rPr>
        <w:t xml:space="preserve"> of them named Facebook. Forty-four percent also mentioned LinkedIn and the same percentage mentioned Twitter. </w:t>
      </w:r>
      <w:r w:rsidR="00C251D1" w:rsidRPr="00166F9E">
        <w:rPr>
          <w:rFonts w:ascii="Palatino Linotype" w:hAnsi="Palatino Linotype"/>
        </w:rPr>
        <w:t xml:space="preserve">Of those who don't currently use </w:t>
      </w:r>
      <w:r w:rsidR="00166F9E">
        <w:rPr>
          <w:rFonts w:ascii="Palatino Linotype" w:hAnsi="Palatino Linotype"/>
        </w:rPr>
        <w:t>a social networking program, one-third</w:t>
      </w:r>
      <w:r w:rsidR="00C251D1" w:rsidRPr="00166F9E">
        <w:rPr>
          <w:rFonts w:ascii="Palatino Linotype" w:hAnsi="Palatino Linotype"/>
        </w:rPr>
        <w:t xml:space="preserve"> want</w:t>
      </w:r>
      <w:r w:rsidR="00166F9E">
        <w:rPr>
          <w:rFonts w:ascii="Palatino Linotype" w:hAnsi="Palatino Linotype"/>
        </w:rPr>
        <w:t>s</w:t>
      </w:r>
      <w:r w:rsidR="00C251D1" w:rsidRPr="00166F9E">
        <w:rPr>
          <w:rFonts w:ascii="Palatino Linotype" w:hAnsi="Palatino Linotype"/>
        </w:rPr>
        <w:t xml:space="preserve"> to. </w:t>
      </w:r>
      <w:r w:rsidR="00166F9E">
        <w:rPr>
          <w:rFonts w:ascii="Palatino Linotype" w:hAnsi="Palatino Linotype"/>
        </w:rPr>
        <w:t xml:space="preserve">Those who don't use it or don't want to mentioned concerns about security, the intrusiveness of the program, and the lack of a paper trail </w:t>
      </w:r>
      <w:r w:rsidR="00F96FD5">
        <w:rPr>
          <w:rFonts w:ascii="Palatino Linotype" w:hAnsi="Palatino Linotype"/>
        </w:rPr>
        <w:t xml:space="preserve">(for proof) </w:t>
      </w:r>
      <w:r w:rsidR="00166F9E">
        <w:rPr>
          <w:rFonts w:ascii="Palatino Linotype" w:hAnsi="Palatino Linotype"/>
        </w:rPr>
        <w:t>when communicating in an official capacity</w:t>
      </w:r>
      <w:r w:rsidR="00F96FD5">
        <w:rPr>
          <w:rFonts w:ascii="Palatino Linotype" w:hAnsi="Palatino Linotype"/>
        </w:rPr>
        <w:t>, again, raising the issue of trust</w:t>
      </w:r>
      <w:r w:rsidR="00166F9E">
        <w:rPr>
          <w:rFonts w:ascii="Palatino Linotype" w:hAnsi="Palatino Linotype"/>
        </w:rPr>
        <w:t xml:space="preserve">. </w:t>
      </w:r>
    </w:p>
    <w:p w:rsidR="00E6606B" w:rsidRDefault="00404121">
      <w:pPr>
        <w:rPr>
          <w:rFonts w:ascii="Palatino Linotype" w:hAnsi="Palatino Linotype"/>
        </w:rPr>
      </w:pPr>
      <w:r>
        <w:rPr>
          <w:rFonts w:ascii="Palatino Linotype" w:hAnsi="Palatino Linotype"/>
        </w:rPr>
        <w:t xml:space="preserve">The </w:t>
      </w:r>
      <w:r w:rsidRPr="00166F9E">
        <w:rPr>
          <w:rFonts w:ascii="Palatino Linotype" w:hAnsi="Palatino Linotype"/>
          <w:i/>
        </w:rPr>
        <w:t>survey</w:t>
      </w:r>
      <w:r>
        <w:rPr>
          <w:rFonts w:ascii="Palatino Linotype" w:hAnsi="Palatino Linotype"/>
        </w:rPr>
        <w:t xml:space="preserve"> asks </w:t>
      </w:r>
      <w:r w:rsidR="00BE75A4" w:rsidRPr="00C14A7F">
        <w:rPr>
          <w:rFonts w:ascii="Palatino Linotype" w:hAnsi="Palatino Linotype"/>
        </w:rPr>
        <w:t>how often they use email, Facebook or Twitter</w:t>
      </w:r>
      <w:r>
        <w:rPr>
          <w:rFonts w:ascii="Palatino Linotype" w:hAnsi="Palatino Linotype"/>
        </w:rPr>
        <w:t>.</w:t>
      </w:r>
      <w:r w:rsidR="00BE75A4" w:rsidRPr="00C14A7F">
        <w:rPr>
          <w:rFonts w:ascii="Palatino Linotype" w:hAnsi="Palatino Linotype"/>
        </w:rPr>
        <w:t xml:space="preserve"> </w:t>
      </w:r>
      <w:r w:rsidR="008D65D1">
        <w:rPr>
          <w:rFonts w:ascii="Palatino Linotype" w:hAnsi="Palatino Linotype"/>
        </w:rPr>
        <w:t xml:space="preserve">Of the three </w:t>
      </w:r>
      <w:r w:rsidR="00C251D1">
        <w:rPr>
          <w:rFonts w:ascii="Palatino Linotype" w:hAnsi="Palatino Linotype"/>
        </w:rPr>
        <w:t xml:space="preserve">platforms </w:t>
      </w:r>
      <w:r w:rsidR="008D65D1">
        <w:rPr>
          <w:rFonts w:ascii="Palatino Linotype" w:hAnsi="Palatino Linotype"/>
        </w:rPr>
        <w:t xml:space="preserve">listed, </w:t>
      </w:r>
      <w:r w:rsidR="00C251D1">
        <w:rPr>
          <w:rFonts w:ascii="Palatino Linotype" w:hAnsi="Palatino Linotype"/>
        </w:rPr>
        <w:t xml:space="preserve">email is </w:t>
      </w:r>
      <w:r w:rsidR="00BE75A4" w:rsidRPr="00C14A7F">
        <w:rPr>
          <w:rFonts w:ascii="Palatino Linotype" w:hAnsi="Palatino Linotype"/>
        </w:rPr>
        <w:t>the most commonly used</w:t>
      </w:r>
      <w:r w:rsidR="00035C21">
        <w:rPr>
          <w:rFonts w:ascii="Palatino Linotype" w:hAnsi="Palatino Linotype"/>
        </w:rPr>
        <w:t>, checked daily by 75% of the participants and not used by only 5%</w:t>
      </w:r>
      <w:r w:rsidR="00C251D1">
        <w:rPr>
          <w:rFonts w:ascii="Palatino Linotype" w:hAnsi="Palatino Linotype"/>
        </w:rPr>
        <w:t>.</w:t>
      </w:r>
      <w:r w:rsidR="00035C21">
        <w:rPr>
          <w:rFonts w:ascii="Palatino Linotype" w:hAnsi="Palatino Linotype"/>
        </w:rPr>
        <w:t xml:space="preserve"> Facebook was not far behind, with 63% checking it daily and only 11% not using it at all. </w:t>
      </w:r>
      <w:r w:rsidR="00BE75A4" w:rsidRPr="00C14A7F">
        <w:rPr>
          <w:rFonts w:ascii="Palatino Linotype" w:hAnsi="Palatino Linotype"/>
        </w:rPr>
        <w:t xml:space="preserve">Twitter is </w:t>
      </w:r>
      <w:r w:rsidR="00035C21">
        <w:rPr>
          <w:rFonts w:ascii="Palatino Linotype" w:hAnsi="Palatino Linotype"/>
        </w:rPr>
        <w:t xml:space="preserve">not used at all by 65% of this group and checked daily by 6%. </w:t>
      </w:r>
    </w:p>
    <w:p w:rsidR="00FA2F5B" w:rsidRPr="009356E8" w:rsidRDefault="00FA2F5B" w:rsidP="00FA2F5B">
      <w:pPr>
        <w:rPr>
          <w:rFonts w:ascii="Palatino Linotype" w:hAnsi="Palatino Linotype"/>
        </w:rPr>
      </w:pPr>
      <w:r w:rsidRPr="009356E8">
        <w:rPr>
          <w:rFonts w:ascii="Palatino Linotype" w:hAnsi="Palatino Linotype"/>
        </w:rPr>
        <w:t xml:space="preserve">In </w:t>
      </w:r>
      <w:r w:rsidRPr="009356E8">
        <w:rPr>
          <w:rFonts w:ascii="Palatino Linotype" w:hAnsi="Palatino Linotype"/>
          <w:i/>
        </w:rPr>
        <w:t>mutual interviewing</w:t>
      </w:r>
      <w:r w:rsidRPr="009356E8">
        <w:rPr>
          <w:rFonts w:ascii="Palatino Linotype" w:hAnsi="Palatino Linotype"/>
        </w:rPr>
        <w:t>, participants said they like to use their social networking program for:</w:t>
      </w:r>
    </w:p>
    <w:p w:rsidR="00FA2F5B" w:rsidRPr="009356E8" w:rsidRDefault="00FA2F5B" w:rsidP="00FA2F5B">
      <w:pPr>
        <w:pStyle w:val="ListParagraph"/>
        <w:numPr>
          <w:ilvl w:val="0"/>
          <w:numId w:val="2"/>
        </w:numPr>
        <w:rPr>
          <w:rFonts w:ascii="Palatino Linotype" w:hAnsi="Palatino Linotype"/>
        </w:rPr>
      </w:pPr>
      <w:r w:rsidRPr="009356E8">
        <w:rPr>
          <w:rFonts w:ascii="Palatino Linotype" w:hAnsi="Palatino Linotype"/>
        </w:rPr>
        <w:t xml:space="preserve">communicating with other </w:t>
      </w:r>
      <w:r w:rsidR="009356E8" w:rsidRPr="009356E8">
        <w:rPr>
          <w:rFonts w:ascii="Palatino Linotype" w:hAnsi="Palatino Linotype"/>
        </w:rPr>
        <w:t>people (88</w:t>
      </w:r>
      <w:r w:rsidRPr="009356E8">
        <w:rPr>
          <w:rFonts w:ascii="Palatino Linotype" w:hAnsi="Palatino Linotype"/>
        </w:rPr>
        <w:t>%)</w:t>
      </w:r>
    </w:p>
    <w:p w:rsidR="00FA2F5B" w:rsidRPr="009356E8" w:rsidRDefault="009356E8" w:rsidP="00FA2F5B">
      <w:pPr>
        <w:pStyle w:val="ListParagraph"/>
        <w:numPr>
          <w:ilvl w:val="0"/>
          <w:numId w:val="2"/>
        </w:numPr>
        <w:rPr>
          <w:rFonts w:ascii="Palatino Linotype" w:hAnsi="Palatino Linotype"/>
        </w:rPr>
      </w:pPr>
      <w:r w:rsidRPr="009356E8">
        <w:rPr>
          <w:rFonts w:ascii="Palatino Linotype" w:hAnsi="Palatino Linotype"/>
        </w:rPr>
        <w:t xml:space="preserve">keep up with </w:t>
      </w:r>
      <w:r w:rsidR="00FA2F5B" w:rsidRPr="009356E8">
        <w:rPr>
          <w:rFonts w:ascii="Palatino Linotype" w:hAnsi="Palatino Linotype"/>
        </w:rPr>
        <w:t xml:space="preserve">news </w:t>
      </w:r>
      <w:r w:rsidRPr="009356E8">
        <w:rPr>
          <w:rFonts w:ascii="Palatino Linotype" w:hAnsi="Palatino Linotype"/>
        </w:rPr>
        <w:t>and local events (31</w:t>
      </w:r>
      <w:r w:rsidR="00FA2F5B" w:rsidRPr="009356E8">
        <w:rPr>
          <w:rFonts w:ascii="Palatino Linotype" w:hAnsi="Palatino Linotype"/>
        </w:rPr>
        <w:t>%)</w:t>
      </w:r>
    </w:p>
    <w:p w:rsidR="00FA2F5B" w:rsidRPr="009356E8" w:rsidRDefault="009356E8" w:rsidP="00FA2F5B">
      <w:pPr>
        <w:pStyle w:val="ListParagraph"/>
        <w:numPr>
          <w:ilvl w:val="0"/>
          <w:numId w:val="2"/>
        </w:numPr>
        <w:rPr>
          <w:rFonts w:ascii="Palatino Linotype" w:hAnsi="Palatino Linotype"/>
        </w:rPr>
      </w:pPr>
      <w:r w:rsidRPr="009356E8">
        <w:rPr>
          <w:rFonts w:ascii="Palatino Linotype" w:hAnsi="Palatino Linotype"/>
        </w:rPr>
        <w:t>study or learn (19</w:t>
      </w:r>
      <w:r w:rsidR="00FA2F5B" w:rsidRPr="009356E8">
        <w:rPr>
          <w:rFonts w:ascii="Palatino Linotype" w:hAnsi="Palatino Linotype"/>
        </w:rPr>
        <w:t>%)</w:t>
      </w:r>
    </w:p>
    <w:p w:rsidR="008D65D1" w:rsidRPr="009356E8" w:rsidRDefault="008D65D1" w:rsidP="002C6BD7">
      <w:pPr>
        <w:spacing w:before="200" w:after="120"/>
        <w:rPr>
          <w:rFonts w:ascii="Palatino Linotype" w:hAnsi="Palatino Linotype"/>
        </w:rPr>
      </w:pPr>
      <w:r w:rsidRPr="009356E8">
        <w:rPr>
          <w:rFonts w:ascii="Palatino Linotype" w:hAnsi="Palatino Linotype"/>
        </w:rPr>
        <w:t xml:space="preserve">Participants also expressed </w:t>
      </w:r>
      <w:r w:rsidR="002C6BD7">
        <w:rPr>
          <w:rFonts w:ascii="Palatino Linotype" w:hAnsi="Palatino Linotype"/>
        </w:rPr>
        <w:t xml:space="preserve">a variety of </w:t>
      </w:r>
      <w:r w:rsidRPr="009356E8">
        <w:rPr>
          <w:rFonts w:ascii="Palatino Linotype" w:hAnsi="Palatino Linotype"/>
        </w:rPr>
        <w:t xml:space="preserve">concerns with </w:t>
      </w:r>
      <w:r w:rsidR="00FA2F5B" w:rsidRPr="009356E8">
        <w:rPr>
          <w:rFonts w:ascii="Palatino Linotype" w:hAnsi="Palatino Linotype"/>
        </w:rPr>
        <w:t xml:space="preserve">using </w:t>
      </w:r>
      <w:r w:rsidRPr="009356E8">
        <w:rPr>
          <w:rFonts w:ascii="Palatino Linotype" w:hAnsi="Palatino Linotype"/>
        </w:rPr>
        <w:t>social media</w:t>
      </w:r>
      <w:r w:rsidR="00FA2F5B" w:rsidRPr="009356E8">
        <w:rPr>
          <w:rFonts w:ascii="Palatino Linotype" w:hAnsi="Palatino Linotype"/>
        </w:rPr>
        <w:t xml:space="preserve">: </w:t>
      </w:r>
    </w:p>
    <w:p w:rsidR="001148D1" w:rsidRPr="001148D1" w:rsidRDefault="001148D1" w:rsidP="008D65D1">
      <w:pPr>
        <w:pStyle w:val="ListParagraph"/>
        <w:numPr>
          <w:ilvl w:val="0"/>
          <w:numId w:val="4"/>
        </w:numPr>
        <w:rPr>
          <w:rFonts w:ascii="Palatino Linotype" w:hAnsi="Palatino Linotype"/>
        </w:rPr>
      </w:pPr>
      <w:r w:rsidRPr="001148D1">
        <w:rPr>
          <w:rFonts w:ascii="Palatino Linotype" w:hAnsi="Palatino Linotype"/>
        </w:rPr>
        <w:t>security, privacy concerns</w:t>
      </w:r>
      <w:r>
        <w:rPr>
          <w:rFonts w:ascii="Palatino Linotype" w:hAnsi="Palatino Linotype"/>
        </w:rPr>
        <w:t xml:space="preserve"> (50%)</w:t>
      </w:r>
    </w:p>
    <w:p w:rsidR="008D65D1" w:rsidRDefault="001148D1" w:rsidP="008D65D1">
      <w:pPr>
        <w:pStyle w:val="ListParagraph"/>
        <w:numPr>
          <w:ilvl w:val="0"/>
          <w:numId w:val="4"/>
        </w:numPr>
        <w:rPr>
          <w:rFonts w:ascii="Palatino Linotype" w:hAnsi="Palatino Linotype"/>
        </w:rPr>
      </w:pPr>
      <w:r>
        <w:rPr>
          <w:rFonts w:ascii="Palatino Linotype" w:hAnsi="Palatino Linotype"/>
        </w:rPr>
        <w:t>too much information</w:t>
      </w:r>
      <w:r w:rsidR="008D65D1" w:rsidRPr="001148D1">
        <w:rPr>
          <w:rFonts w:ascii="Palatino Linotype" w:hAnsi="Palatino Linotype"/>
        </w:rPr>
        <w:t xml:space="preserve"> (</w:t>
      </w:r>
      <w:r>
        <w:rPr>
          <w:rFonts w:ascii="Palatino Linotype" w:hAnsi="Palatino Linotype"/>
        </w:rPr>
        <w:t>2</w:t>
      </w:r>
      <w:r w:rsidR="008D65D1" w:rsidRPr="001148D1">
        <w:rPr>
          <w:rFonts w:ascii="Palatino Linotype" w:hAnsi="Palatino Linotype"/>
        </w:rPr>
        <w:t>5%)</w:t>
      </w:r>
    </w:p>
    <w:p w:rsidR="001148D1" w:rsidRDefault="001148D1" w:rsidP="008D65D1">
      <w:pPr>
        <w:pStyle w:val="ListParagraph"/>
        <w:numPr>
          <w:ilvl w:val="0"/>
          <w:numId w:val="4"/>
        </w:numPr>
        <w:rPr>
          <w:rFonts w:ascii="Palatino Linotype" w:hAnsi="Palatino Linotype"/>
        </w:rPr>
      </w:pPr>
      <w:r>
        <w:rPr>
          <w:rFonts w:ascii="Palatino Linotype" w:hAnsi="Palatino Linotype"/>
        </w:rPr>
        <w:t>negative comments, fighting (19%)</w:t>
      </w:r>
    </w:p>
    <w:p w:rsidR="001148D1" w:rsidRDefault="001148D1" w:rsidP="008D65D1">
      <w:pPr>
        <w:pStyle w:val="ListParagraph"/>
        <w:numPr>
          <w:ilvl w:val="0"/>
          <w:numId w:val="4"/>
        </w:numPr>
        <w:rPr>
          <w:rFonts w:ascii="Palatino Linotype" w:hAnsi="Palatino Linotype"/>
        </w:rPr>
      </w:pPr>
      <w:r>
        <w:rPr>
          <w:rFonts w:ascii="Palatino Linotype" w:hAnsi="Palatino Linotype"/>
        </w:rPr>
        <w:t>frequent changes (19%)</w:t>
      </w:r>
    </w:p>
    <w:p w:rsidR="001148D1" w:rsidRPr="001148D1" w:rsidRDefault="001148D1" w:rsidP="001148D1">
      <w:pPr>
        <w:pStyle w:val="ListParagraph"/>
        <w:rPr>
          <w:rFonts w:ascii="Palatino Linotype" w:hAnsi="Palatino Linotype"/>
        </w:rPr>
      </w:pPr>
    </w:p>
    <w:p w:rsidR="008D65D1" w:rsidRPr="00035C21" w:rsidRDefault="00475924" w:rsidP="008D65D1">
      <w:pPr>
        <w:rPr>
          <w:rFonts w:ascii="Palatino Linotype" w:hAnsi="Palatino Linotype"/>
          <w:highlight w:val="yellow"/>
        </w:rPr>
      </w:pPr>
      <w:r>
        <w:rPr>
          <w:rFonts w:ascii="Palatino Linotype" w:hAnsi="Palatino Linotype"/>
          <w:b/>
          <w:noProof/>
        </w:rPr>
        <w:drawing>
          <wp:anchor distT="0" distB="0" distL="114300" distR="114300" simplePos="0" relativeHeight="251703296" behindDoc="0" locked="0" layoutInCell="1" allowOverlap="1" wp14:anchorId="2F997A8F" wp14:editId="2DFF9D89">
            <wp:simplePos x="0" y="0"/>
            <wp:positionH relativeFrom="column">
              <wp:posOffset>2703195</wp:posOffset>
            </wp:positionH>
            <wp:positionV relativeFrom="paragraph">
              <wp:posOffset>40640</wp:posOffset>
            </wp:positionV>
            <wp:extent cx="3305175" cy="1522095"/>
            <wp:effectExtent l="0" t="0" r="9525" b="1905"/>
            <wp:wrapSquare wrapText="bothSides"/>
            <wp:docPr id="12" name="Picture 12" descr="C:\Users\PC User\Documents\Dropbox\active\Jobs\COS Tech 2012\focus groups\African American 5 15 13\DSC0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 User\Documents\Dropbox\active\Jobs\COS Tech 2012\focus groups\African American 5 15 13\DSC03646.JPG"/>
                    <pic:cNvPicPr>
                      <a:picLocks noChangeAspect="1" noChangeArrowheads="1"/>
                    </pic:cNvPicPr>
                  </pic:nvPicPr>
                  <pic:blipFill>
                    <a:blip r:embed="rId19" cstate="print"/>
                    <a:srcRect/>
                    <a:stretch>
                      <a:fillRect/>
                    </a:stretch>
                  </pic:blipFill>
                  <pic:spPr bwMode="auto">
                    <a:xfrm>
                      <a:off x="0" y="0"/>
                      <a:ext cx="3305175" cy="1522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D65D1" w:rsidRPr="000831CF">
        <w:rPr>
          <w:rFonts w:ascii="Palatino Linotype" w:hAnsi="Palatino Linotype"/>
        </w:rPr>
        <w:t xml:space="preserve">Interviewers explored the possibility of using social media to communicate with government. Participants were </w:t>
      </w:r>
      <w:r w:rsidR="00CB13C0">
        <w:rPr>
          <w:rFonts w:ascii="Palatino Linotype" w:hAnsi="Palatino Linotype"/>
        </w:rPr>
        <w:t xml:space="preserve">largely, but not entirely, </w:t>
      </w:r>
      <w:r w:rsidR="000831CF" w:rsidRPr="000831CF">
        <w:rPr>
          <w:rFonts w:ascii="Palatino Linotype" w:hAnsi="Palatino Linotype"/>
        </w:rPr>
        <w:t>negative</w:t>
      </w:r>
      <w:r w:rsidR="00CB13C0">
        <w:rPr>
          <w:rFonts w:ascii="Palatino Linotype" w:hAnsi="Palatino Linotype"/>
        </w:rPr>
        <w:t xml:space="preserve"> about this </w:t>
      </w:r>
      <w:r w:rsidR="00B31913">
        <w:rPr>
          <w:rFonts w:ascii="Palatino Linotype" w:hAnsi="Palatino Linotype"/>
        </w:rPr>
        <w:t>idea</w:t>
      </w:r>
      <w:r w:rsidR="000831CF" w:rsidRPr="000831CF">
        <w:rPr>
          <w:rFonts w:ascii="Palatino Linotype" w:hAnsi="Palatino Linotype"/>
        </w:rPr>
        <w:t xml:space="preserve">. </w:t>
      </w:r>
      <w:r w:rsidR="000831CF">
        <w:rPr>
          <w:rFonts w:ascii="Palatino Linotype" w:hAnsi="Palatino Linotype"/>
        </w:rPr>
        <w:t xml:space="preserve">Half of the respondents mentioned their concerns related to security and privacy. Some of these were explicitly concerned that communicating with the government via Facebook would give the government access to their private information. An additional concern was that their private information would then be shared without adequate controls. </w:t>
      </w:r>
      <w:r w:rsidR="00F96FD5">
        <w:rPr>
          <w:rFonts w:ascii="Palatino Linotype" w:hAnsi="Palatino Linotype"/>
        </w:rPr>
        <w:t xml:space="preserve">Some participants were concerned about the "dinosaurs" </w:t>
      </w:r>
      <w:proofErr w:type="gramStart"/>
      <w:r w:rsidR="00F96FD5">
        <w:rPr>
          <w:rFonts w:ascii="Palatino Linotype" w:hAnsi="Palatino Linotype"/>
        </w:rPr>
        <w:t>who</w:t>
      </w:r>
      <w:proofErr w:type="gramEnd"/>
      <w:r w:rsidR="00F96FD5">
        <w:rPr>
          <w:rFonts w:ascii="Palatino Linotype" w:hAnsi="Palatino Linotype"/>
        </w:rPr>
        <w:t xml:space="preserve"> are not online and thus would be excluded should the City move to an entirely electronic approach to communication. In a statement of resistance to this outcome, one person exclaimed, "I'll hold on to my eight-tracks forever!" One suggestion </w:t>
      </w:r>
      <w:r w:rsidR="00B80DA5">
        <w:rPr>
          <w:rFonts w:ascii="Palatino Linotype" w:hAnsi="Palatino Linotype"/>
        </w:rPr>
        <w:t xml:space="preserve">participants offered to avoid excluding the "dinosaurs" was to be sure that news reporters know when a Facebook announcement is released, or announce it via email. </w:t>
      </w:r>
    </w:p>
    <w:p w:rsidR="00CB13C0" w:rsidRDefault="00475924" w:rsidP="00035C21">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88960" behindDoc="0" locked="0" layoutInCell="1" allowOverlap="1" wp14:anchorId="424B6597" wp14:editId="61851D02">
                <wp:simplePos x="0" y="0"/>
                <wp:positionH relativeFrom="column">
                  <wp:posOffset>3277870</wp:posOffset>
                </wp:positionH>
                <wp:positionV relativeFrom="paragraph">
                  <wp:posOffset>1105535</wp:posOffset>
                </wp:positionV>
                <wp:extent cx="2886075" cy="344805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44805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8CD" w:rsidRDefault="00FD78CD" w:rsidP="009422A9">
                            <w:pPr>
                              <w:pBdr>
                                <w:top w:val="single" w:sz="4" w:space="1" w:color="auto"/>
                              </w:pBdr>
                              <w:spacing w:after="60"/>
                              <w:rPr>
                                <w:rFonts w:cs="Courier New"/>
                                <w:b/>
                                <w:color w:val="000000"/>
                                <w:sz w:val="20"/>
                                <w:szCs w:val="20"/>
                              </w:rPr>
                            </w:pPr>
                            <w:r>
                              <w:rPr>
                                <w:rFonts w:cs="Courier New"/>
                                <w:b/>
                                <w:color w:val="000000"/>
                                <w:sz w:val="20"/>
                                <w:szCs w:val="20"/>
                              </w:rPr>
                              <w:t>Like and dislike about social media</w:t>
                            </w:r>
                          </w:p>
                          <w:p w:rsidR="00FD78CD" w:rsidRPr="00394A82" w:rsidRDefault="00FD78CD" w:rsidP="009422A9">
                            <w:pPr>
                              <w:pBdr>
                                <w:top w:val="single" w:sz="4" w:space="1" w:color="auto"/>
                              </w:pBdr>
                              <w:spacing w:after="0"/>
                              <w:rPr>
                                <w:rFonts w:cs="Courier New"/>
                                <w:b/>
                                <w:color w:val="000000"/>
                                <w:sz w:val="20"/>
                                <w:szCs w:val="20"/>
                              </w:rPr>
                            </w:pPr>
                            <w:r>
                              <w:rPr>
                                <w:rFonts w:cs="Courier New"/>
                                <w:b/>
                                <w:color w:val="000000"/>
                                <w:sz w:val="20"/>
                                <w:szCs w:val="20"/>
                              </w:rPr>
                              <w:t>Like</w:t>
                            </w:r>
                          </w:p>
                          <w:p w:rsidR="00FD78CD" w:rsidRPr="009422A9" w:rsidRDefault="00FD78CD" w:rsidP="009422A9">
                            <w:pPr>
                              <w:pStyle w:val="ListParagraph"/>
                              <w:numPr>
                                <w:ilvl w:val="0"/>
                                <w:numId w:val="1"/>
                              </w:numPr>
                              <w:autoSpaceDE w:val="0"/>
                              <w:autoSpaceDN w:val="0"/>
                              <w:adjustRightInd w:val="0"/>
                              <w:ind w:left="360"/>
                              <w:rPr>
                                <w:rFonts w:asciiTheme="minorHAnsi" w:hAnsiTheme="minorHAnsi" w:cs="Courier New"/>
                                <w:color w:val="000000"/>
                                <w:sz w:val="20"/>
                                <w:szCs w:val="20"/>
                              </w:rPr>
                            </w:pPr>
                            <w:r w:rsidRPr="009422A9">
                              <w:rPr>
                                <w:rFonts w:asciiTheme="minorHAnsi" w:hAnsiTheme="minorHAnsi" w:cs="Courier New"/>
                                <w:color w:val="000000"/>
                                <w:sz w:val="20"/>
                                <w:szCs w:val="20"/>
                              </w:rPr>
                              <w:t>For social visit and looking at new things, movies, job search, educational videos, to read, video, learn from Google, what's new</w:t>
                            </w:r>
                          </w:p>
                          <w:p w:rsidR="00FD78CD" w:rsidRDefault="00FD78CD" w:rsidP="009422A9">
                            <w:pPr>
                              <w:pStyle w:val="ListParagraph"/>
                              <w:numPr>
                                <w:ilvl w:val="0"/>
                                <w:numId w:val="1"/>
                              </w:numPr>
                              <w:ind w:left="360"/>
                              <w:rPr>
                                <w:rFonts w:asciiTheme="minorHAnsi" w:hAnsiTheme="minorHAnsi" w:cs="Courier New"/>
                                <w:color w:val="000000"/>
                                <w:sz w:val="20"/>
                                <w:szCs w:val="20"/>
                              </w:rPr>
                            </w:pPr>
                            <w:r>
                              <w:rPr>
                                <w:rFonts w:asciiTheme="minorHAnsi" w:hAnsiTheme="minorHAnsi" w:cs="Courier New"/>
                                <w:color w:val="000000"/>
                                <w:sz w:val="20"/>
                                <w:szCs w:val="20"/>
                              </w:rPr>
                              <w:t>get point a</w:t>
                            </w:r>
                            <w:r w:rsidRPr="008468B6">
                              <w:rPr>
                                <w:rFonts w:asciiTheme="minorHAnsi" w:hAnsiTheme="minorHAnsi" w:cs="Courier New"/>
                                <w:color w:val="000000"/>
                                <w:sz w:val="20"/>
                                <w:szCs w:val="20"/>
                              </w:rPr>
                              <w:t>cross to mass public in a short amount of time</w:t>
                            </w:r>
                          </w:p>
                          <w:p w:rsidR="00FD78CD" w:rsidRDefault="00FD78CD" w:rsidP="009422A9">
                            <w:pPr>
                              <w:pStyle w:val="ListParagraph"/>
                              <w:numPr>
                                <w:ilvl w:val="0"/>
                                <w:numId w:val="1"/>
                              </w:numPr>
                              <w:ind w:left="360"/>
                              <w:rPr>
                                <w:rFonts w:asciiTheme="minorHAnsi" w:hAnsiTheme="minorHAnsi" w:cs="Courier New"/>
                                <w:color w:val="000000"/>
                                <w:sz w:val="20"/>
                                <w:szCs w:val="20"/>
                              </w:rPr>
                            </w:pPr>
                            <w:proofErr w:type="gramStart"/>
                            <w:r w:rsidRPr="009422A9">
                              <w:rPr>
                                <w:rFonts w:asciiTheme="minorHAnsi" w:hAnsiTheme="minorHAnsi" w:cs="Courier New"/>
                                <w:color w:val="000000"/>
                                <w:sz w:val="20"/>
                                <w:szCs w:val="20"/>
                              </w:rPr>
                              <w:t>social</w:t>
                            </w:r>
                            <w:proofErr w:type="gramEnd"/>
                            <w:r w:rsidRPr="009422A9">
                              <w:rPr>
                                <w:rFonts w:asciiTheme="minorHAnsi" w:hAnsiTheme="minorHAnsi" w:cs="Courier New"/>
                                <w:color w:val="000000"/>
                                <w:sz w:val="20"/>
                                <w:szCs w:val="20"/>
                              </w:rPr>
                              <w:t xml:space="preserve"> networking. </w:t>
                            </w:r>
                            <w:proofErr w:type="gramStart"/>
                            <w:r w:rsidRPr="009422A9">
                              <w:rPr>
                                <w:rFonts w:asciiTheme="minorHAnsi" w:hAnsiTheme="minorHAnsi" w:cs="Courier New"/>
                                <w:color w:val="000000"/>
                                <w:sz w:val="20"/>
                                <w:szCs w:val="20"/>
                              </w:rPr>
                              <w:t>keeps</w:t>
                            </w:r>
                            <w:proofErr w:type="gramEnd"/>
                            <w:r w:rsidRPr="009422A9">
                              <w:rPr>
                                <w:rFonts w:asciiTheme="minorHAnsi" w:hAnsiTheme="minorHAnsi" w:cs="Courier New"/>
                                <w:color w:val="000000"/>
                                <w:sz w:val="20"/>
                                <w:szCs w:val="20"/>
                              </w:rPr>
                              <w:t xml:space="preserve"> me in touch with friends and family. Brought old friends back into my life. </w:t>
                            </w:r>
                          </w:p>
                          <w:p w:rsidR="00FD78CD" w:rsidRPr="009422A9" w:rsidRDefault="00FD78CD" w:rsidP="009422A9">
                            <w:pPr>
                              <w:pStyle w:val="ListParagraph"/>
                              <w:numPr>
                                <w:ilvl w:val="0"/>
                                <w:numId w:val="1"/>
                              </w:numPr>
                              <w:autoSpaceDE w:val="0"/>
                              <w:autoSpaceDN w:val="0"/>
                              <w:adjustRightInd w:val="0"/>
                              <w:ind w:left="360"/>
                              <w:rPr>
                                <w:rFonts w:asciiTheme="minorHAnsi" w:hAnsiTheme="minorHAnsi" w:cs="Courier New"/>
                                <w:color w:val="000000"/>
                                <w:sz w:val="20"/>
                                <w:szCs w:val="20"/>
                              </w:rPr>
                            </w:pPr>
                            <w:r w:rsidRPr="008468B6">
                              <w:rPr>
                                <w:rFonts w:asciiTheme="minorHAnsi" w:hAnsiTheme="minorHAnsi" w:cs="Courier New"/>
                                <w:color w:val="000000"/>
                                <w:sz w:val="20"/>
                                <w:szCs w:val="20"/>
                              </w:rPr>
                              <w:t>To keep track of what is going on</w:t>
                            </w:r>
                          </w:p>
                          <w:p w:rsidR="00FD78CD" w:rsidRPr="001148D1" w:rsidRDefault="00FD78CD" w:rsidP="009422A9">
                            <w:pPr>
                              <w:spacing w:before="60" w:after="0"/>
                              <w:rPr>
                                <w:rFonts w:cs="Courier New"/>
                                <w:b/>
                                <w:color w:val="000000"/>
                                <w:sz w:val="20"/>
                                <w:szCs w:val="20"/>
                              </w:rPr>
                            </w:pPr>
                            <w:r>
                              <w:rPr>
                                <w:rFonts w:cs="Courier New"/>
                                <w:b/>
                                <w:color w:val="000000"/>
                                <w:sz w:val="20"/>
                                <w:szCs w:val="20"/>
                              </w:rPr>
                              <w:t>Disl</w:t>
                            </w:r>
                            <w:r w:rsidRPr="001148D1">
                              <w:rPr>
                                <w:rFonts w:cs="Courier New"/>
                                <w:b/>
                                <w:color w:val="000000"/>
                                <w:sz w:val="20"/>
                                <w:szCs w:val="20"/>
                              </w:rPr>
                              <w:t>ike</w:t>
                            </w:r>
                          </w:p>
                          <w:p w:rsidR="00FD78CD" w:rsidRDefault="00FD78CD" w:rsidP="009422A9">
                            <w:pPr>
                              <w:pStyle w:val="ListParagraph"/>
                              <w:numPr>
                                <w:ilvl w:val="0"/>
                                <w:numId w:val="1"/>
                              </w:numPr>
                              <w:pBdr>
                                <w:bottom w:val="double" w:sz="4" w:space="1" w:color="auto"/>
                              </w:pBdr>
                              <w:ind w:left="360"/>
                              <w:rPr>
                                <w:rFonts w:asciiTheme="minorHAnsi" w:hAnsiTheme="minorHAnsi" w:cs="Courier New"/>
                                <w:color w:val="000000"/>
                                <w:sz w:val="20"/>
                                <w:szCs w:val="20"/>
                              </w:rPr>
                            </w:pPr>
                            <w:r w:rsidRPr="008468B6">
                              <w:rPr>
                                <w:rFonts w:asciiTheme="minorHAnsi" w:hAnsiTheme="minorHAnsi" w:cs="Courier New"/>
                                <w:color w:val="000000"/>
                                <w:sz w:val="20"/>
                                <w:szCs w:val="20"/>
                              </w:rPr>
                              <w:t xml:space="preserve">Maybe. Don't have a computer and don't really care about </w:t>
                            </w:r>
                            <w:r>
                              <w:rPr>
                                <w:rFonts w:asciiTheme="minorHAnsi" w:hAnsiTheme="minorHAnsi" w:cs="Courier New"/>
                                <w:color w:val="000000"/>
                                <w:sz w:val="20"/>
                                <w:szCs w:val="20"/>
                              </w:rPr>
                              <w:t>F</w:t>
                            </w:r>
                            <w:r w:rsidRPr="008468B6">
                              <w:rPr>
                                <w:rFonts w:asciiTheme="minorHAnsi" w:hAnsiTheme="minorHAnsi" w:cs="Courier New"/>
                                <w:color w:val="000000"/>
                                <w:sz w:val="20"/>
                                <w:szCs w:val="20"/>
                              </w:rPr>
                              <w:t xml:space="preserve">acebook. To me </w:t>
                            </w:r>
                            <w:r>
                              <w:rPr>
                                <w:rFonts w:asciiTheme="minorHAnsi" w:hAnsiTheme="minorHAnsi" w:cs="Courier New"/>
                                <w:color w:val="000000"/>
                                <w:sz w:val="20"/>
                                <w:szCs w:val="20"/>
                              </w:rPr>
                              <w:t>Facebook</w:t>
                            </w:r>
                            <w:r w:rsidRPr="008468B6">
                              <w:rPr>
                                <w:rFonts w:asciiTheme="minorHAnsi" w:hAnsiTheme="minorHAnsi" w:cs="Courier New"/>
                                <w:color w:val="000000"/>
                                <w:sz w:val="20"/>
                                <w:szCs w:val="20"/>
                              </w:rPr>
                              <w:t xml:space="preserve"> is for the younger generation</w:t>
                            </w:r>
                          </w:p>
                          <w:p w:rsidR="00FD78CD" w:rsidRDefault="00FD78CD" w:rsidP="009422A9">
                            <w:pPr>
                              <w:pStyle w:val="ListParagraph"/>
                              <w:numPr>
                                <w:ilvl w:val="0"/>
                                <w:numId w:val="1"/>
                              </w:numPr>
                              <w:pBdr>
                                <w:bottom w:val="double" w:sz="4" w:space="1" w:color="auto"/>
                              </w:pBdr>
                              <w:ind w:left="360"/>
                              <w:rPr>
                                <w:rFonts w:asciiTheme="minorHAnsi" w:hAnsiTheme="minorHAnsi" w:cs="Courier New"/>
                                <w:color w:val="000000"/>
                                <w:sz w:val="20"/>
                                <w:szCs w:val="20"/>
                              </w:rPr>
                            </w:pPr>
                            <w:r w:rsidRPr="008468B6">
                              <w:rPr>
                                <w:rFonts w:asciiTheme="minorHAnsi" w:hAnsiTheme="minorHAnsi" w:cs="Courier New"/>
                                <w:color w:val="000000"/>
                                <w:sz w:val="20"/>
                                <w:szCs w:val="20"/>
                              </w:rPr>
                              <w:t>Time consuming, not too familiar with computers</w:t>
                            </w:r>
                          </w:p>
                          <w:p w:rsidR="00FD78CD" w:rsidRDefault="00FD78CD" w:rsidP="009422A9">
                            <w:pPr>
                              <w:pStyle w:val="ListParagraph"/>
                              <w:numPr>
                                <w:ilvl w:val="0"/>
                                <w:numId w:val="1"/>
                              </w:numPr>
                              <w:pBdr>
                                <w:bottom w:val="double" w:sz="4" w:space="1" w:color="auto"/>
                              </w:pBdr>
                              <w:ind w:left="360"/>
                              <w:rPr>
                                <w:rFonts w:asciiTheme="minorHAnsi" w:hAnsiTheme="minorHAnsi" w:cs="Courier New"/>
                                <w:color w:val="000000"/>
                                <w:sz w:val="20"/>
                                <w:szCs w:val="20"/>
                              </w:rPr>
                            </w:pPr>
                            <w:r w:rsidRPr="008468B6">
                              <w:rPr>
                                <w:rFonts w:asciiTheme="minorHAnsi" w:hAnsiTheme="minorHAnsi" w:cs="Courier New"/>
                                <w:color w:val="000000"/>
                                <w:sz w:val="20"/>
                                <w:szCs w:val="20"/>
                              </w:rPr>
                              <w:t>Superficial lifestyles and distractions</w:t>
                            </w:r>
                          </w:p>
                          <w:p w:rsidR="00FD78CD" w:rsidRDefault="00FD78CD" w:rsidP="009422A9">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When people are always on their phone.</w:t>
                            </w:r>
                          </w:p>
                          <w:p w:rsidR="00FD78CD" w:rsidRPr="00B12459" w:rsidRDefault="00FD78CD" w:rsidP="009422A9">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There is a lot of drama involved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58.1pt;margin-top:87.05pt;width:227.25pt;height:2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" fillcolor="#bfbfbf [2412]" stroked="f">
                <v:textbox>
                  <w:txbxContent>
                    <w:p w:rsidR="00FD78CD" w:rsidRDefault="00FD78CD" w:rsidP="009422A9">
                      <w:pPr>
                        <w:pBdr>
                          <w:top w:val="single" w:sz="4" w:space="1" w:color="auto"/>
                        </w:pBdr>
                        <w:spacing w:after="60"/>
                        <w:rPr>
                          <w:rFonts w:cs="Courier New"/>
                          <w:b/>
                          <w:color w:val="000000"/>
                          <w:sz w:val="20"/>
                          <w:szCs w:val="20"/>
                        </w:rPr>
                      </w:pPr>
                      <w:r>
                        <w:rPr>
                          <w:rFonts w:cs="Courier New"/>
                          <w:b/>
                          <w:color w:val="000000"/>
                          <w:sz w:val="20"/>
                          <w:szCs w:val="20"/>
                        </w:rPr>
                        <w:t>Like and dislike about social media</w:t>
                      </w:r>
                    </w:p>
                    <w:p w:rsidR="00FD78CD" w:rsidRPr="00394A82" w:rsidRDefault="00FD78CD" w:rsidP="009422A9">
                      <w:pPr>
                        <w:pBdr>
                          <w:top w:val="single" w:sz="4" w:space="1" w:color="auto"/>
                        </w:pBdr>
                        <w:spacing w:after="0"/>
                        <w:rPr>
                          <w:rFonts w:cs="Courier New"/>
                          <w:b/>
                          <w:color w:val="000000"/>
                          <w:sz w:val="20"/>
                          <w:szCs w:val="20"/>
                        </w:rPr>
                      </w:pPr>
                      <w:r>
                        <w:rPr>
                          <w:rFonts w:cs="Courier New"/>
                          <w:b/>
                          <w:color w:val="000000"/>
                          <w:sz w:val="20"/>
                          <w:szCs w:val="20"/>
                        </w:rPr>
                        <w:t>Like</w:t>
                      </w:r>
                    </w:p>
                    <w:p w:rsidR="00FD78CD" w:rsidRPr="009422A9" w:rsidRDefault="00FD78CD" w:rsidP="009422A9">
                      <w:pPr>
                        <w:pStyle w:val="ListParagraph"/>
                        <w:numPr>
                          <w:ilvl w:val="0"/>
                          <w:numId w:val="1"/>
                        </w:numPr>
                        <w:autoSpaceDE w:val="0"/>
                        <w:autoSpaceDN w:val="0"/>
                        <w:adjustRightInd w:val="0"/>
                        <w:ind w:left="360"/>
                        <w:rPr>
                          <w:rFonts w:asciiTheme="minorHAnsi" w:hAnsiTheme="minorHAnsi" w:cs="Courier New"/>
                          <w:color w:val="000000"/>
                          <w:sz w:val="20"/>
                          <w:szCs w:val="20"/>
                        </w:rPr>
                      </w:pPr>
                      <w:r w:rsidRPr="009422A9">
                        <w:rPr>
                          <w:rFonts w:asciiTheme="minorHAnsi" w:hAnsiTheme="minorHAnsi" w:cs="Courier New"/>
                          <w:color w:val="000000"/>
                          <w:sz w:val="20"/>
                          <w:szCs w:val="20"/>
                        </w:rPr>
                        <w:t>For social visit and looking at new things, movies, job search, educational videos, to read, video, learn from Google, what's new</w:t>
                      </w:r>
                    </w:p>
                    <w:p w:rsidR="00FD78CD" w:rsidRDefault="00FD78CD" w:rsidP="009422A9">
                      <w:pPr>
                        <w:pStyle w:val="ListParagraph"/>
                        <w:numPr>
                          <w:ilvl w:val="0"/>
                          <w:numId w:val="1"/>
                        </w:numPr>
                        <w:ind w:left="360"/>
                        <w:rPr>
                          <w:rFonts w:asciiTheme="minorHAnsi" w:hAnsiTheme="minorHAnsi" w:cs="Courier New"/>
                          <w:color w:val="000000"/>
                          <w:sz w:val="20"/>
                          <w:szCs w:val="20"/>
                        </w:rPr>
                      </w:pPr>
                      <w:r>
                        <w:rPr>
                          <w:rFonts w:asciiTheme="minorHAnsi" w:hAnsiTheme="minorHAnsi" w:cs="Courier New"/>
                          <w:color w:val="000000"/>
                          <w:sz w:val="20"/>
                          <w:szCs w:val="20"/>
                        </w:rPr>
                        <w:t>get point a</w:t>
                      </w:r>
                      <w:r w:rsidRPr="008468B6">
                        <w:rPr>
                          <w:rFonts w:asciiTheme="minorHAnsi" w:hAnsiTheme="minorHAnsi" w:cs="Courier New"/>
                          <w:color w:val="000000"/>
                          <w:sz w:val="20"/>
                          <w:szCs w:val="20"/>
                        </w:rPr>
                        <w:t>cross to mass public in a short amount of time</w:t>
                      </w:r>
                    </w:p>
                    <w:p w:rsidR="00FD78CD" w:rsidRDefault="00FD78CD" w:rsidP="009422A9">
                      <w:pPr>
                        <w:pStyle w:val="ListParagraph"/>
                        <w:numPr>
                          <w:ilvl w:val="0"/>
                          <w:numId w:val="1"/>
                        </w:numPr>
                        <w:ind w:left="360"/>
                        <w:rPr>
                          <w:rFonts w:asciiTheme="minorHAnsi" w:hAnsiTheme="minorHAnsi" w:cs="Courier New"/>
                          <w:color w:val="000000"/>
                          <w:sz w:val="20"/>
                          <w:szCs w:val="20"/>
                        </w:rPr>
                      </w:pPr>
                      <w:proofErr w:type="gramStart"/>
                      <w:r w:rsidRPr="009422A9">
                        <w:rPr>
                          <w:rFonts w:asciiTheme="minorHAnsi" w:hAnsiTheme="minorHAnsi" w:cs="Courier New"/>
                          <w:color w:val="000000"/>
                          <w:sz w:val="20"/>
                          <w:szCs w:val="20"/>
                        </w:rPr>
                        <w:t>social</w:t>
                      </w:r>
                      <w:proofErr w:type="gramEnd"/>
                      <w:r w:rsidRPr="009422A9">
                        <w:rPr>
                          <w:rFonts w:asciiTheme="minorHAnsi" w:hAnsiTheme="minorHAnsi" w:cs="Courier New"/>
                          <w:color w:val="000000"/>
                          <w:sz w:val="20"/>
                          <w:szCs w:val="20"/>
                        </w:rPr>
                        <w:t xml:space="preserve"> networking. </w:t>
                      </w:r>
                      <w:proofErr w:type="gramStart"/>
                      <w:r w:rsidRPr="009422A9">
                        <w:rPr>
                          <w:rFonts w:asciiTheme="minorHAnsi" w:hAnsiTheme="minorHAnsi" w:cs="Courier New"/>
                          <w:color w:val="000000"/>
                          <w:sz w:val="20"/>
                          <w:szCs w:val="20"/>
                        </w:rPr>
                        <w:t>keeps</w:t>
                      </w:r>
                      <w:proofErr w:type="gramEnd"/>
                      <w:r w:rsidRPr="009422A9">
                        <w:rPr>
                          <w:rFonts w:asciiTheme="minorHAnsi" w:hAnsiTheme="minorHAnsi" w:cs="Courier New"/>
                          <w:color w:val="000000"/>
                          <w:sz w:val="20"/>
                          <w:szCs w:val="20"/>
                        </w:rPr>
                        <w:t xml:space="preserve"> me in touch with friends and family. Brought old friends back into my life. </w:t>
                      </w:r>
                    </w:p>
                    <w:p w:rsidR="00FD78CD" w:rsidRPr="009422A9" w:rsidRDefault="00FD78CD" w:rsidP="009422A9">
                      <w:pPr>
                        <w:pStyle w:val="ListParagraph"/>
                        <w:numPr>
                          <w:ilvl w:val="0"/>
                          <w:numId w:val="1"/>
                        </w:numPr>
                        <w:autoSpaceDE w:val="0"/>
                        <w:autoSpaceDN w:val="0"/>
                        <w:adjustRightInd w:val="0"/>
                        <w:ind w:left="360"/>
                        <w:rPr>
                          <w:rFonts w:asciiTheme="minorHAnsi" w:hAnsiTheme="minorHAnsi" w:cs="Courier New"/>
                          <w:color w:val="000000"/>
                          <w:sz w:val="20"/>
                          <w:szCs w:val="20"/>
                        </w:rPr>
                      </w:pPr>
                      <w:r w:rsidRPr="008468B6">
                        <w:rPr>
                          <w:rFonts w:asciiTheme="minorHAnsi" w:hAnsiTheme="minorHAnsi" w:cs="Courier New"/>
                          <w:color w:val="000000"/>
                          <w:sz w:val="20"/>
                          <w:szCs w:val="20"/>
                        </w:rPr>
                        <w:t>To keep track of what is going on</w:t>
                      </w:r>
                    </w:p>
                    <w:p w:rsidR="00FD78CD" w:rsidRPr="001148D1" w:rsidRDefault="00FD78CD" w:rsidP="009422A9">
                      <w:pPr>
                        <w:spacing w:before="60" w:after="0"/>
                        <w:rPr>
                          <w:rFonts w:cs="Courier New"/>
                          <w:b/>
                          <w:color w:val="000000"/>
                          <w:sz w:val="20"/>
                          <w:szCs w:val="20"/>
                        </w:rPr>
                      </w:pPr>
                      <w:r>
                        <w:rPr>
                          <w:rFonts w:cs="Courier New"/>
                          <w:b/>
                          <w:color w:val="000000"/>
                          <w:sz w:val="20"/>
                          <w:szCs w:val="20"/>
                        </w:rPr>
                        <w:t>Disl</w:t>
                      </w:r>
                      <w:r w:rsidRPr="001148D1">
                        <w:rPr>
                          <w:rFonts w:cs="Courier New"/>
                          <w:b/>
                          <w:color w:val="000000"/>
                          <w:sz w:val="20"/>
                          <w:szCs w:val="20"/>
                        </w:rPr>
                        <w:t>ike</w:t>
                      </w:r>
                    </w:p>
                    <w:p w:rsidR="00FD78CD" w:rsidRDefault="00FD78CD" w:rsidP="009422A9">
                      <w:pPr>
                        <w:pStyle w:val="ListParagraph"/>
                        <w:numPr>
                          <w:ilvl w:val="0"/>
                          <w:numId w:val="1"/>
                        </w:numPr>
                        <w:pBdr>
                          <w:bottom w:val="double" w:sz="4" w:space="1" w:color="auto"/>
                        </w:pBdr>
                        <w:ind w:left="360"/>
                        <w:rPr>
                          <w:rFonts w:asciiTheme="minorHAnsi" w:hAnsiTheme="minorHAnsi" w:cs="Courier New"/>
                          <w:color w:val="000000"/>
                          <w:sz w:val="20"/>
                          <w:szCs w:val="20"/>
                        </w:rPr>
                      </w:pPr>
                      <w:r w:rsidRPr="008468B6">
                        <w:rPr>
                          <w:rFonts w:asciiTheme="minorHAnsi" w:hAnsiTheme="minorHAnsi" w:cs="Courier New"/>
                          <w:color w:val="000000"/>
                          <w:sz w:val="20"/>
                          <w:szCs w:val="20"/>
                        </w:rPr>
                        <w:t xml:space="preserve">Maybe. Don't have a computer and don't really care about </w:t>
                      </w:r>
                      <w:r>
                        <w:rPr>
                          <w:rFonts w:asciiTheme="minorHAnsi" w:hAnsiTheme="minorHAnsi" w:cs="Courier New"/>
                          <w:color w:val="000000"/>
                          <w:sz w:val="20"/>
                          <w:szCs w:val="20"/>
                        </w:rPr>
                        <w:t>F</w:t>
                      </w:r>
                      <w:r w:rsidRPr="008468B6">
                        <w:rPr>
                          <w:rFonts w:asciiTheme="minorHAnsi" w:hAnsiTheme="minorHAnsi" w:cs="Courier New"/>
                          <w:color w:val="000000"/>
                          <w:sz w:val="20"/>
                          <w:szCs w:val="20"/>
                        </w:rPr>
                        <w:t xml:space="preserve">acebook. To me </w:t>
                      </w:r>
                      <w:r>
                        <w:rPr>
                          <w:rFonts w:asciiTheme="minorHAnsi" w:hAnsiTheme="minorHAnsi" w:cs="Courier New"/>
                          <w:color w:val="000000"/>
                          <w:sz w:val="20"/>
                          <w:szCs w:val="20"/>
                        </w:rPr>
                        <w:t>Facebook</w:t>
                      </w:r>
                      <w:r w:rsidRPr="008468B6">
                        <w:rPr>
                          <w:rFonts w:asciiTheme="minorHAnsi" w:hAnsiTheme="minorHAnsi" w:cs="Courier New"/>
                          <w:color w:val="000000"/>
                          <w:sz w:val="20"/>
                          <w:szCs w:val="20"/>
                        </w:rPr>
                        <w:t xml:space="preserve"> is for the younger generation</w:t>
                      </w:r>
                    </w:p>
                    <w:p w:rsidR="00FD78CD" w:rsidRDefault="00FD78CD" w:rsidP="009422A9">
                      <w:pPr>
                        <w:pStyle w:val="ListParagraph"/>
                        <w:numPr>
                          <w:ilvl w:val="0"/>
                          <w:numId w:val="1"/>
                        </w:numPr>
                        <w:pBdr>
                          <w:bottom w:val="double" w:sz="4" w:space="1" w:color="auto"/>
                        </w:pBdr>
                        <w:ind w:left="360"/>
                        <w:rPr>
                          <w:rFonts w:asciiTheme="minorHAnsi" w:hAnsiTheme="minorHAnsi" w:cs="Courier New"/>
                          <w:color w:val="000000"/>
                          <w:sz w:val="20"/>
                          <w:szCs w:val="20"/>
                        </w:rPr>
                      </w:pPr>
                      <w:r w:rsidRPr="008468B6">
                        <w:rPr>
                          <w:rFonts w:asciiTheme="minorHAnsi" w:hAnsiTheme="minorHAnsi" w:cs="Courier New"/>
                          <w:color w:val="000000"/>
                          <w:sz w:val="20"/>
                          <w:szCs w:val="20"/>
                        </w:rPr>
                        <w:t>Time consuming, not too familiar with computers</w:t>
                      </w:r>
                    </w:p>
                    <w:p w:rsidR="00FD78CD" w:rsidRDefault="00FD78CD" w:rsidP="009422A9">
                      <w:pPr>
                        <w:pStyle w:val="ListParagraph"/>
                        <w:numPr>
                          <w:ilvl w:val="0"/>
                          <w:numId w:val="1"/>
                        </w:numPr>
                        <w:pBdr>
                          <w:bottom w:val="double" w:sz="4" w:space="1" w:color="auto"/>
                        </w:pBdr>
                        <w:ind w:left="360"/>
                        <w:rPr>
                          <w:rFonts w:asciiTheme="minorHAnsi" w:hAnsiTheme="minorHAnsi" w:cs="Courier New"/>
                          <w:color w:val="000000"/>
                          <w:sz w:val="20"/>
                          <w:szCs w:val="20"/>
                        </w:rPr>
                      </w:pPr>
                      <w:r w:rsidRPr="008468B6">
                        <w:rPr>
                          <w:rFonts w:asciiTheme="minorHAnsi" w:hAnsiTheme="minorHAnsi" w:cs="Courier New"/>
                          <w:color w:val="000000"/>
                          <w:sz w:val="20"/>
                          <w:szCs w:val="20"/>
                        </w:rPr>
                        <w:t>Superficial lifestyles and distractions</w:t>
                      </w:r>
                    </w:p>
                    <w:p w:rsidR="00FD78CD" w:rsidRDefault="00FD78CD" w:rsidP="009422A9">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When people are always on their phone.</w:t>
                      </w:r>
                    </w:p>
                    <w:p w:rsidR="00FD78CD" w:rsidRPr="00B12459" w:rsidRDefault="00FD78CD" w:rsidP="009422A9">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There is a lot of drama involved</w:t>
                      </w:r>
                    </w:p>
                  </w:txbxContent>
                </v:textbox>
                <w10:wrap type="square"/>
              </v:shape>
            </w:pict>
          </mc:Fallback>
        </mc:AlternateContent>
      </w:r>
      <w:r w:rsidR="00035C21" w:rsidRPr="00035C21">
        <w:rPr>
          <w:rFonts w:ascii="Palatino Linotype" w:hAnsi="Palatino Linotype"/>
          <w:b/>
        </w:rPr>
        <w:t xml:space="preserve">Goodwill: </w:t>
      </w:r>
      <w:r w:rsidR="00091656" w:rsidRPr="00091656">
        <w:rPr>
          <w:rFonts w:ascii="Palatino Linotype" w:hAnsi="Palatino Linotype"/>
        </w:rPr>
        <w:t>In</w:t>
      </w:r>
      <w:r w:rsidR="00091656">
        <w:rPr>
          <w:rFonts w:ascii="Palatino Linotype" w:hAnsi="Palatino Linotype"/>
          <w:b/>
        </w:rPr>
        <w:t xml:space="preserve"> </w:t>
      </w:r>
      <w:r w:rsidR="00091656" w:rsidRPr="00091656">
        <w:rPr>
          <w:rFonts w:ascii="Palatino Linotype" w:hAnsi="Palatino Linotype"/>
          <w:i/>
        </w:rPr>
        <w:t>mutual interviewing</w:t>
      </w:r>
      <w:r w:rsidR="00091656">
        <w:rPr>
          <w:rFonts w:ascii="Palatino Linotype" w:hAnsi="Palatino Linotype"/>
        </w:rPr>
        <w:t xml:space="preserve">, 41% of the participants said they use a social networking program, mostly Facebook, with a few also mentioning Twitter. </w:t>
      </w:r>
      <w:r w:rsidR="009422A9">
        <w:rPr>
          <w:rFonts w:ascii="Palatino Linotype" w:hAnsi="Palatino Linotype"/>
        </w:rPr>
        <w:t xml:space="preserve">Of those that don't use it, 31% want to. Forty-two percent of those that don't use it say it's because they don't know how or don't have the necessary equipment and as many are not interested. </w:t>
      </w:r>
      <w:proofErr w:type="gramStart"/>
      <w:r w:rsidR="009422A9">
        <w:rPr>
          <w:rFonts w:ascii="Palatino Linotype" w:hAnsi="Palatino Linotype"/>
        </w:rPr>
        <w:t>A quarter are</w:t>
      </w:r>
      <w:proofErr w:type="gramEnd"/>
      <w:r w:rsidR="009422A9">
        <w:rPr>
          <w:rFonts w:ascii="Palatino Linotype" w:hAnsi="Palatino Linotype"/>
        </w:rPr>
        <w:t xml:space="preserve"> concerned about security and privacy. </w:t>
      </w:r>
    </w:p>
    <w:p w:rsidR="00B80DA5" w:rsidRDefault="00B80DA5" w:rsidP="00B80DA5">
      <w:pPr>
        <w:rPr>
          <w:rFonts w:ascii="Palatino Linotype" w:hAnsi="Palatino Linotype"/>
        </w:rPr>
      </w:pPr>
      <w:r>
        <w:rPr>
          <w:rFonts w:ascii="Palatino Linotype" w:hAnsi="Palatino Linotype"/>
        </w:rPr>
        <w:t xml:space="preserve">According to the </w:t>
      </w:r>
      <w:r w:rsidRPr="00091656">
        <w:rPr>
          <w:rFonts w:ascii="Palatino Linotype" w:hAnsi="Palatino Linotype"/>
          <w:i/>
        </w:rPr>
        <w:t>survey</w:t>
      </w:r>
      <w:r>
        <w:rPr>
          <w:rFonts w:ascii="Palatino Linotype" w:hAnsi="Palatino Linotype"/>
        </w:rPr>
        <w:t>, a</w:t>
      </w:r>
      <w:r w:rsidRPr="00035C21">
        <w:rPr>
          <w:rFonts w:ascii="Palatino Linotype" w:hAnsi="Palatino Linotype"/>
        </w:rPr>
        <w:t>lmost</w:t>
      </w:r>
      <w:r>
        <w:rPr>
          <w:rFonts w:ascii="Palatino Linotype" w:hAnsi="Palatino Linotype"/>
          <w:b/>
        </w:rPr>
        <w:t xml:space="preserve"> </w:t>
      </w:r>
      <w:r>
        <w:rPr>
          <w:rFonts w:ascii="Palatino Linotype" w:hAnsi="Palatino Linotype"/>
        </w:rPr>
        <w:t xml:space="preserve">half (44%) of this group checks email daily and another 31% check it a few times a week. Thirteen percent don't use email at all. Almost one-third (31%) say they check Facebook daily or a few times a week (19%). Thirty-eight percent don't use Facebook at all. </w:t>
      </w:r>
      <w:r w:rsidRPr="00C14A7F">
        <w:rPr>
          <w:rFonts w:ascii="Palatino Linotype" w:hAnsi="Palatino Linotype"/>
        </w:rPr>
        <w:t xml:space="preserve">Twitter is </w:t>
      </w:r>
      <w:r>
        <w:rPr>
          <w:rFonts w:ascii="Palatino Linotype" w:hAnsi="Palatino Linotype"/>
        </w:rPr>
        <w:t xml:space="preserve">not used at all by 75% of this group and not checked daily by any. </w:t>
      </w:r>
    </w:p>
    <w:p w:rsidR="00B80DA5" w:rsidRDefault="00B80DA5" w:rsidP="00035C21">
      <w:pPr>
        <w:rPr>
          <w:rFonts w:ascii="Palatino Linotype" w:hAnsi="Palatino Linotype"/>
        </w:rPr>
      </w:pPr>
    </w:p>
    <w:p w:rsidR="009422A9" w:rsidRPr="009356E8" w:rsidRDefault="00475924" w:rsidP="009422A9">
      <w:pPr>
        <w:rPr>
          <w:rFonts w:ascii="Palatino Linotype" w:hAnsi="Palatino Linotype"/>
        </w:rPr>
      </w:pPr>
      <w:r>
        <w:rPr>
          <w:rFonts w:ascii="Palatino Linotype" w:hAnsi="Palatino Linotype"/>
          <w:b/>
          <w:noProof/>
        </w:rPr>
        <w:lastRenderedPageBreak/>
        <w:drawing>
          <wp:anchor distT="0" distB="0" distL="114300" distR="114300" simplePos="0" relativeHeight="251694080" behindDoc="0" locked="0" layoutInCell="1" allowOverlap="1" wp14:anchorId="140AD982" wp14:editId="7F46FC95">
            <wp:simplePos x="0" y="0"/>
            <wp:positionH relativeFrom="column">
              <wp:posOffset>-43815</wp:posOffset>
            </wp:positionH>
            <wp:positionV relativeFrom="paragraph">
              <wp:posOffset>377190</wp:posOffset>
            </wp:positionV>
            <wp:extent cx="3098800" cy="2322195"/>
            <wp:effectExtent l="0" t="0" r="6350" b="1905"/>
            <wp:wrapSquare wrapText="bothSides"/>
            <wp:docPr id="32" name="Picture 1" descr="http://farm6.staticflickr.com/5441/8894219789_18ebf59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6.staticflickr.com/5441/8894219789_18ebf59be5.jpg"/>
                    <pic:cNvPicPr>
                      <a:picLocks noChangeAspect="1" noChangeArrowheads="1"/>
                    </pic:cNvPicPr>
                  </pic:nvPicPr>
                  <pic:blipFill>
                    <a:blip r:embed="rId20" cstate="print"/>
                    <a:srcRect/>
                    <a:stretch>
                      <a:fillRect/>
                    </a:stretch>
                  </pic:blipFill>
                  <pic:spPr bwMode="auto">
                    <a:xfrm>
                      <a:off x="0" y="0"/>
                      <a:ext cx="3098800" cy="2322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422A9" w:rsidRPr="009356E8">
        <w:rPr>
          <w:rFonts w:ascii="Palatino Linotype" w:hAnsi="Palatino Linotype"/>
        </w:rPr>
        <w:t xml:space="preserve">In </w:t>
      </w:r>
      <w:r w:rsidR="009422A9" w:rsidRPr="009356E8">
        <w:rPr>
          <w:rFonts w:ascii="Palatino Linotype" w:hAnsi="Palatino Linotype"/>
          <w:i/>
        </w:rPr>
        <w:t>mutual interviewing</w:t>
      </w:r>
      <w:r w:rsidR="009422A9" w:rsidRPr="009356E8">
        <w:rPr>
          <w:rFonts w:ascii="Palatino Linotype" w:hAnsi="Palatino Linotype"/>
        </w:rPr>
        <w:t>, participants said they like to use their social networking program for:</w:t>
      </w:r>
    </w:p>
    <w:p w:rsidR="009422A9" w:rsidRPr="009356E8" w:rsidRDefault="009422A9" w:rsidP="00B80DA5">
      <w:pPr>
        <w:pStyle w:val="ListParagraph"/>
        <w:numPr>
          <w:ilvl w:val="0"/>
          <w:numId w:val="7"/>
        </w:numPr>
        <w:ind w:left="90" w:right="-806" w:firstLine="270"/>
        <w:rPr>
          <w:rFonts w:ascii="Palatino Linotype" w:hAnsi="Palatino Linotype"/>
        </w:rPr>
      </w:pPr>
      <w:r w:rsidRPr="009356E8">
        <w:rPr>
          <w:rFonts w:ascii="Palatino Linotype" w:hAnsi="Palatino Linotype"/>
        </w:rPr>
        <w:t>communicating with other people (88%)</w:t>
      </w:r>
    </w:p>
    <w:p w:rsidR="009422A9" w:rsidRPr="009356E8" w:rsidRDefault="009422A9" w:rsidP="00B80DA5">
      <w:pPr>
        <w:pStyle w:val="ListParagraph"/>
        <w:numPr>
          <w:ilvl w:val="0"/>
          <w:numId w:val="7"/>
        </w:numPr>
        <w:ind w:left="90" w:right="-806" w:firstLine="270"/>
        <w:rPr>
          <w:rFonts w:ascii="Palatino Linotype" w:hAnsi="Palatino Linotype"/>
        </w:rPr>
      </w:pPr>
      <w:r w:rsidRPr="009356E8">
        <w:rPr>
          <w:rFonts w:ascii="Palatino Linotype" w:hAnsi="Palatino Linotype"/>
        </w:rPr>
        <w:t xml:space="preserve">keep up with news </w:t>
      </w:r>
      <w:r>
        <w:rPr>
          <w:rFonts w:ascii="Palatino Linotype" w:hAnsi="Palatino Linotype"/>
        </w:rPr>
        <w:t>and local events (25</w:t>
      </w:r>
      <w:r w:rsidRPr="009356E8">
        <w:rPr>
          <w:rFonts w:ascii="Palatino Linotype" w:hAnsi="Palatino Linotype"/>
        </w:rPr>
        <w:t>%)</w:t>
      </w:r>
    </w:p>
    <w:p w:rsidR="009422A9" w:rsidRPr="009356E8" w:rsidRDefault="009422A9" w:rsidP="00B80DA5">
      <w:pPr>
        <w:pStyle w:val="ListParagraph"/>
        <w:numPr>
          <w:ilvl w:val="0"/>
          <w:numId w:val="7"/>
        </w:numPr>
        <w:ind w:left="90" w:right="-806" w:firstLine="270"/>
        <w:rPr>
          <w:rFonts w:ascii="Palatino Linotype" w:hAnsi="Palatino Linotype"/>
        </w:rPr>
      </w:pPr>
      <w:r>
        <w:rPr>
          <w:rFonts w:ascii="Palatino Linotype" w:hAnsi="Palatino Linotype"/>
        </w:rPr>
        <w:t>study or learn (25</w:t>
      </w:r>
      <w:r w:rsidRPr="009356E8">
        <w:rPr>
          <w:rFonts w:ascii="Palatino Linotype" w:hAnsi="Palatino Linotype"/>
        </w:rPr>
        <w:t>%)</w:t>
      </w:r>
    </w:p>
    <w:p w:rsidR="000B5CEC" w:rsidRDefault="000B5CEC" w:rsidP="00B80DA5">
      <w:pPr>
        <w:spacing w:after="0"/>
        <w:ind w:right="-810"/>
        <w:rPr>
          <w:rFonts w:ascii="Palatino Linotype" w:hAnsi="Palatino Linotype"/>
        </w:rPr>
      </w:pPr>
    </w:p>
    <w:p w:rsidR="00035C21" w:rsidRDefault="00475924" w:rsidP="003F6D73">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89984" behindDoc="0" locked="0" layoutInCell="1" allowOverlap="1" wp14:anchorId="12221A13" wp14:editId="414F0007">
                <wp:simplePos x="0" y="0"/>
                <wp:positionH relativeFrom="column">
                  <wp:posOffset>-280670</wp:posOffset>
                </wp:positionH>
                <wp:positionV relativeFrom="paragraph">
                  <wp:posOffset>1576705</wp:posOffset>
                </wp:positionV>
                <wp:extent cx="3142615" cy="3895725"/>
                <wp:effectExtent l="0" t="0" r="63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15" cy="389572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8CD" w:rsidRDefault="00FD78CD" w:rsidP="00B31913">
                            <w:pPr>
                              <w:pBdr>
                                <w:top w:val="single" w:sz="4" w:space="1" w:color="auto"/>
                              </w:pBdr>
                              <w:spacing w:after="60"/>
                              <w:rPr>
                                <w:rFonts w:cs="Courier New"/>
                                <w:b/>
                                <w:color w:val="000000"/>
                                <w:sz w:val="20"/>
                                <w:szCs w:val="20"/>
                              </w:rPr>
                            </w:pPr>
                            <w:r>
                              <w:rPr>
                                <w:rFonts w:cs="Courier New"/>
                                <w:b/>
                                <w:color w:val="000000"/>
                                <w:sz w:val="20"/>
                                <w:szCs w:val="20"/>
                              </w:rPr>
                              <w:t>Comments about social media and government</w:t>
                            </w:r>
                          </w:p>
                          <w:p w:rsidR="00FD78CD"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sidRPr="00B31913">
                              <w:rPr>
                                <w:rFonts w:asciiTheme="minorHAnsi" w:hAnsiTheme="minorHAnsi" w:cs="Courier New"/>
                                <w:color w:val="000000"/>
                                <w:sz w:val="20"/>
                                <w:szCs w:val="20"/>
                              </w:rPr>
                              <w:t>It is good and important for all age groups to understand what's happening in our lives</w:t>
                            </w:r>
                          </w:p>
                          <w:p w:rsidR="00FD78CD"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sidRPr="00B31913">
                              <w:rPr>
                                <w:rFonts w:asciiTheme="minorHAnsi" w:hAnsiTheme="minorHAnsi" w:cs="Courier New"/>
                                <w:color w:val="000000"/>
                                <w:sz w:val="20"/>
                                <w:szCs w:val="20"/>
                              </w:rPr>
                              <w:t>It's a good idea, provides information through social media, covers important topics about community</w:t>
                            </w:r>
                          </w:p>
                          <w:p w:rsidR="00FD78CD"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sidRPr="00B31913">
                              <w:rPr>
                                <w:rFonts w:asciiTheme="minorHAnsi" w:hAnsiTheme="minorHAnsi" w:cs="Courier New"/>
                                <w:color w:val="000000"/>
                                <w:sz w:val="20"/>
                                <w:szCs w:val="20"/>
                              </w:rPr>
                              <w:t>I use it for fun. Don't like the government invading my privacy. That will steer me away. Government jobs are OK to post.</w:t>
                            </w:r>
                          </w:p>
                          <w:p w:rsidR="00FD78CD"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sidRPr="00B31913">
                              <w:rPr>
                                <w:rFonts w:asciiTheme="minorHAnsi" w:hAnsiTheme="minorHAnsi" w:cs="Courier New"/>
                                <w:color w:val="000000"/>
                                <w:sz w:val="20"/>
                                <w:szCs w:val="20"/>
                              </w:rPr>
                              <w:t>Good. Most people get their info this way. Plus it's good for senior citizens. The more I learn the more advantages I'll have</w:t>
                            </w:r>
                          </w:p>
                          <w:p w:rsidR="00FD78CD"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sidRPr="00B31913">
                              <w:rPr>
                                <w:rFonts w:asciiTheme="minorHAnsi" w:hAnsiTheme="minorHAnsi" w:cs="Courier New"/>
                                <w:color w:val="000000"/>
                                <w:sz w:val="20"/>
                                <w:szCs w:val="20"/>
                              </w:rPr>
                              <w:t>Pro - it's a great idea. It is much easier to get info from the Internet. Con - too much junk mail</w:t>
                            </w:r>
                          </w:p>
                          <w:p w:rsidR="00FD78CD"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sidRPr="005600D6">
                              <w:rPr>
                                <w:rFonts w:asciiTheme="minorHAnsi" w:hAnsiTheme="minorHAnsi" w:cs="Courier New"/>
                                <w:color w:val="000000"/>
                                <w:sz w:val="20"/>
                                <w:szCs w:val="20"/>
                              </w:rPr>
                              <w:t>It will touch a lot of pe</w:t>
                            </w:r>
                            <w:r>
                              <w:rPr>
                                <w:rFonts w:asciiTheme="minorHAnsi" w:hAnsiTheme="minorHAnsi" w:cs="Courier New"/>
                                <w:color w:val="000000"/>
                                <w:sz w:val="20"/>
                                <w:szCs w:val="20"/>
                              </w:rPr>
                              <w:t>o</w:t>
                            </w:r>
                            <w:r w:rsidRPr="005600D6">
                              <w:rPr>
                                <w:rFonts w:asciiTheme="minorHAnsi" w:hAnsiTheme="minorHAnsi" w:cs="Courier New"/>
                                <w:color w:val="000000"/>
                                <w:sz w:val="20"/>
                                <w:szCs w:val="20"/>
                              </w:rPr>
                              <w:t>ple who don't have transportation or a lot of netw</w:t>
                            </w:r>
                            <w:r>
                              <w:rPr>
                                <w:rFonts w:asciiTheme="minorHAnsi" w:hAnsiTheme="minorHAnsi" w:cs="Courier New"/>
                                <w:color w:val="000000"/>
                                <w:sz w:val="20"/>
                                <w:szCs w:val="20"/>
                              </w:rPr>
                              <w:t>o</w:t>
                            </w:r>
                            <w:r w:rsidRPr="005600D6">
                              <w:rPr>
                                <w:rFonts w:asciiTheme="minorHAnsi" w:hAnsiTheme="minorHAnsi" w:cs="Courier New"/>
                                <w:color w:val="000000"/>
                                <w:sz w:val="20"/>
                                <w:szCs w:val="20"/>
                              </w:rPr>
                              <w:t>rking skills. Cons: putting the information out to str</w:t>
                            </w:r>
                            <w:r>
                              <w:rPr>
                                <w:rFonts w:asciiTheme="minorHAnsi" w:hAnsiTheme="minorHAnsi" w:cs="Courier New"/>
                                <w:color w:val="000000"/>
                                <w:sz w:val="20"/>
                                <w:szCs w:val="20"/>
                              </w:rPr>
                              <w:t>angers</w:t>
                            </w:r>
                          </w:p>
                          <w:p w:rsidR="00FD78CD"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sidRPr="005600D6">
                              <w:rPr>
                                <w:rFonts w:asciiTheme="minorHAnsi" w:hAnsiTheme="minorHAnsi" w:cs="Courier New"/>
                                <w:color w:val="000000"/>
                                <w:sz w:val="20"/>
                                <w:szCs w:val="20"/>
                              </w:rPr>
                              <w:t>it works for employment, but not comfortable for personal</w:t>
                            </w:r>
                          </w:p>
                          <w:p w:rsidR="00FD78CD"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sidRPr="005600D6">
                              <w:rPr>
                                <w:rFonts w:asciiTheme="minorHAnsi" w:hAnsiTheme="minorHAnsi" w:cs="Courier New"/>
                                <w:color w:val="000000"/>
                                <w:sz w:val="20"/>
                                <w:szCs w:val="20"/>
                              </w:rPr>
                              <w:t>By the City taking this action it increases involvement with the people which are most important.</w:t>
                            </w:r>
                          </w:p>
                          <w:p w:rsidR="00FD78CD" w:rsidRPr="00B12459"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I am not going to accept the government as a "friend."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2.1pt;margin-top:124.15pt;width:247.45pt;height:30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" fillcolor="#bfbfbf [2412]" stroked="f">
                <v:textbox>
                  <w:txbxContent>
                    <w:p w:rsidR="00FD78CD" w:rsidRDefault="00FD78CD" w:rsidP="00B31913">
                      <w:pPr>
                        <w:pBdr>
                          <w:top w:val="single" w:sz="4" w:space="1" w:color="auto"/>
                        </w:pBdr>
                        <w:spacing w:after="60"/>
                        <w:rPr>
                          <w:rFonts w:cs="Courier New"/>
                          <w:b/>
                          <w:color w:val="000000"/>
                          <w:sz w:val="20"/>
                          <w:szCs w:val="20"/>
                        </w:rPr>
                      </w:pPr>
                      <w:r>
                        <w:rPr>
                          <w:rFonts w:cs="Courier New"/>
                          <w:b/>
                          <w:color w:val="000000"/>
                          <w:sz w:val="20"/>
                          <w:szCs w:val="20"/>
                        </w:rPr>
                        <w:t>Comments about social media and government</w:t>
                      </w:r>
                    </w:p>
                    <w:p w:rsidR="00FD78CD"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sidRPr="00B31913">
                        <w:rPr>
                          <w:rFonts w:asciiTheme="minorHAnsi" w:hAnsiTheme="minorHAnsi" w:cs="Courier New"/>
                          <w:color w:val="000000"/>
                          <w:sz w:val="20"/>
                          <w:szCs w:val="20"/>
                        </w:rPr>
                        <w:t>It is good and important for all age groups to understand what's happening in our lives</w:t>
                      </w:r>
                    </w:p>
                    <w:p w:rsidR="00FD78CD"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sidRPr="00B31913">
                        <w:rPr>
                          <w:rFonts w:asciiTheme="minorHAnsi" w:hAnsiTheme="minorHAnsi" w:cs="Courier New"/>
                          <w:color w:val="000000"/>
                          <w:sz w:val="20"/>
                          <w:szCs w:val="20"/>
                        </w:rPr>
                        <w:t>It's a good idea, provides information through social media, covers important topics about community</w:t>
                      </w:r>
                    </w:p>
                    <w:p w:rsidR="00FD78CD"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sidRPr="00B31913">
                        <w:rPr>
                          <w:rFonts w:asciiTheme="minorHAnsi" w:hAnsiTheme="minorHAnsi" w:cs="Courier New"/>
                          <w:color w:val="000000"/>
                          <w:sz w:val="20"/>
                          <w:szCs w:val="20"/>
                        </w:rPr>
                        <w:t>I use it for fun. Don't like the government invading my privacy. That will steer me away. Government jobs are OK to post.</w:t>
                      </w:r>
                    </w:p>
                    <w:p w:rsidR="00FD78CD"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sidRPr="00B31913">
                        <w:rPr>
                          <w:rFonts w:asciiTheme="minorHAnsi" w:hAnsiTheme="minorHAnsi" w:cs="Courier New"/>
                          <w:color w:val="000000"/>
                          <w:sz w:val="20"/>
                          <w:szCs w:val="20"/>
                        </w:rPr>
                        <w:t>Good. Most people get their info this way. Plus it's good for senior citizens. The more I learn the more advantages I'll have</w:t>
                      </w:r>
                    </w:p>
                    <w:p w:rsidR="00FD78CD"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sidRPr="00B31913">
                        <w:rPr>
                          <w:rFonts w:asciiTheme="minorHAnsi" w:hAnsiTheme="minorHAnsi" w:cs="Courier New"/>
                          <w:color w:val="000000"/>
                          <w:sz w:val="20"/>
                          <w:szCs w:val="20"/>
                        </w:rPr>
                        <w:t>Pro - it's a great idea. It is much easier to get info from the Internet. Con - too much junk mail</w:t>
                      </w:r>
                    </w:p>
                    <w:p w:rsidR="00FD78CD"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sidRPr="005600D6">
                        <w:rPr>
                          <w:rFonts w:asciiTheme="minorHAnsi" w:hAnsiTheme="minorHAnsi" w:cs="Courier New"/>
                          <w:color w:val="000000"/>
                          <w:sz w:val="20"/>
                          <w:szCs w:val="20"/>
                        </w:rPr>
                        <w:t>It will touch a lot of pe</w:t>
                      </w:r>
                      <w:r>
                        <w:rPr>
                          <w:rFonts w:asciiTheme="minorHAnsi" w:hAnsiTheme="minorHAnsi" w:cs="Courier New"/>
                          <w:color w:val="000000"/>
                          <w:sz w:val="20"/>
                          <w:szCs w:val="20"/>
                        </w:rPr>
                        <w:t>o</w:t>
                      </w:r>
                      <w:r w:rsidRPr="005600D6">
                        <w:rPr>
                          <w:rFonts w:asciiTheme="minorHAnsi" w:hAnsiTheme="minorHAnsi" w:cs="Courier New"/>
                          <w:color w:val="000000"/>
                          <w:sz w:val="20"/>
                          <w:szCs w:val="20"/>
                        </w:rPr>
                        <w:t>ple who don't have transportation or a lot of netw</w:t>
                      </w:r>
                      <w:r>
                        <w:rPr>
                          <w:rFonts w:asciiTheme="minorHAnsi" w:hAnsiTheme="minorHAnsi" w:cs="Courier New"/>
                          <w:color w:val="000000"/>
                          <w:sz w:val="20"/>
                          <w:szCs w:val="20"/>
                        </w:rPr>
                        <w:t>o</w:t>
                      </w:r>
                      <w:r w:rsidRPr="005600D6">
                        <w:rPr>
                          <w:rFonts w:asciiTheme="minorHAnsi" w:hAnsiTheme="minorHAnsi" w:cs="Courier New"/>
                          <w:color w:val="000000"/>
                          <w:sz w:val="20"/>
                          <w:szCs w:val="20"/>
                        </w:rPr>
                        <w:t>rking skills. Cons: putting the information out to str</w:t>
                      </w:r>
                      <w:r>
                        <w:rPr>
                          <w:rFonts w:asciiTheme="minorHAnsi" w:hAnsiTheme="minorHAnsi" w:cs="Courier New"/>
                          <w:color w:val="000000"/>
                          <w:sz w:val="20"/>
                          <w:szCs w:val="20"/>
                        </w:rPr>
                        <w:t>angers</w:t>
                      </w:r>
                    </w:p>
                    <w:p w:rsidR="00FD78CD"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sidRPr="005600D6">
                        <w:rPr>
                          <w:rFonts w:asciiTheme="minorHAnsi" w:hAnsiTheme="minorHAnsi" w:cs="Courier New"/>
                          <w:color w:val="000000"/>
                          <w:sz w:val="20"/>
                          <w:szCs w:val="20"/>
                        </w:rPr>
                        <w:t>it works for employment, but not comfortable for personal</w:t>
                      </w:r>
                    </w:p>
                    <w:p w:rsidR="00FD78CD"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sidRPr="005600D6">
                        <w:rPr>
                          <w:rFonts w:asciiTheme="minorHAnsi" w:hAnsiTheme="minorHAnsi" w:cs="Courier New"/>
                          <w:color w:val="000000"/>
                          <w:sz w:val="20"/>
                          <w:szCs w:val="20"/>
                        </w:rPr>
                        <w:t>By the City taking this action it increases involvement with the people which are most important.</w:t>
                      </w:r>
                    </w:p>
                    <w:p w:rsidR="00FD78CD" w:rsidRPr="00B12459" w:rsidRDefault="00FD78CD"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I am not going to accept the government as a "friend." </w:t>
                      </w:r>
                    </w:p>
                  </w:txbxContent>
                </v:textbox>
                <w10:wrap type="square"/>
              </v:shape>
            </w:pict>
          </mc:Fallback>
        </mc:AlternateContent>
      </w:r>
      <w:r w:rsidR="003F6D73" w:rsidRPr="000831CF">
        <w:rPr>
          <w:rFonts w:ascii="Palatino Linotype" w:hAnsi="Palatino Linotype"/>
        </w:rPr>
        <w:t xml:space="preserve">Interviewers explored the possibility of using social media to communicate with government. Participants were </w:t>
      </w:r>
      <w:r w:rsidR="003F6D73">
        <w:rPr>
          <w:rFonts w:ascii="Palatino Linotype" w:hAnsi="Palatino Linotype"/>
        </w:rPr>
        <w:t>largely</w:t>
      </w:r>
      <w:r w:rsidR="00B31913">
        <w:rPr>
          <w:rFonts w:ascii="Palatino Linotype" w:hAnsi="Palatino Linotype"/>
        </w:rPr>
        <w:t xml:space="preserve"> positive about this idea - 83% said they thought it would work to communicate with government in this way</w:t>
      </w:r>
      <w:r w:rsidR="003F6D73" w:rsidRPr="000831CF">
        <w:rPr>
          <w:rFonts w:ascii="Palatino Linotype" w:hAnsi="Palatino Linotype"/>
        </w:rPr>
        <w:t xml:space="preserve">. </w:t>
      </w:r>
      <w:r w:rsidR="00B31913">
        <w:rPr>
          <w:rFonts w:ascii="Palatino Linotype" w:hAnsi="Palatino Linotype"/>
        </w:rPr>
        <w:t xml:space="preserve">Twenty-two percent did not like the idea, some because they lack trust in government. A few (13%) were concerned for the security of their personal information and 9% expressed concern about those without computer or Internet access or knowledge. </w:t>
      </w:r>
      <w:r w:rsidR="005600D6">
        <w:rPr>
          <w:rFonts w:ascii="Palatino Linotype" w:hAnsi="Palatino Linotype"/>
        </w:rPr>
        <w:t xml:space="preserve">Nearly all (85%) of those who don't use social media said that if the City starting putting information out over the Internet, they would consider starting to use it to stay informed - but they might need help learning how to do it. </w:t>
      </w:r>
    </w:p>
    <w:p w:rsidR="001971E7" w:rsidRPr="008D65D1" w:rsidRDefault="001971E7" w:rsidP="008D65D1">
      <w:pPr>
        <w:rPr>
          <w:rFonts w:ascii="Palatino Linotype" w:hAnsi="Palatino Linotype"/>
        </w:rPr>
      </w:pPr>
      <w:r w:rsidRPr="00906A52">
        <w:rPr>
          <w:rFonts w:ascii="Palatino Linotype" w:hAnsi="Palatino Linotype"/>
          <w:b/>
        </w:rPr>
        <w:t>Communicating with Government</w:t>
      </w:r>
    </w:p>
    <w:p w:rsidR="000B5CEC" w:rsidRDefault="00D06E26">
      <w:pPr>
        <w:rPr>
          <w:rFonts w:ascii="Palatino Linotype" w:hAnsi="Palatino Linotype"/>
        </w:rPr>
      </w:pPr>
      <w:r>
        <w:rPr>
          <w:rFonts w:ascii="Palatino Linotype" w:hAnsi="Palatino Linotype"/>
          <w:b/>
        </w:rPr>
        <w:t>Monica's</w:t>
      </w:r>
      <w:r w:rsidR="00796DF7" w:rsidRPr="00796DF7">
        <w:rPr>
          <w:rFonts w:ascii="Palatino Linotype" w:hAnsi="Palatino Linotype"/>
          <w:b/>
        </w:rPr>
        <w:t>:</w:t>
      </w:r>
      <w:r w:rsidR="00796DF7">
        <w:rPr>
          <w:rFonts w:ascii="Palatino Linotype" w:hAnsi="Palatino Linotype"/>
        </w:rPr>
        <w:t xml:space="preserve"> </w:t>
      </w:r>
      <w:r w:rsidR="00FA2F5B">
        <w:rPr>
          <w:rFonts w:ascii="Palatino Linotype" w:hAnsi="Palatino Linotype"/>
        </w:rPr>
        <w:t>In a more general question about communicating with government, survey r</w:t>
      </w:r>
      <w:r w:rsidR="00BE75A4" w:rsidRPr="00C14A7F">
        <w:rPr>
          <w:rFonts w:ascii="Palatino Linotype" w:hAnsi="Palatino Linotype"/>
        </w:rPr>
        <w:t xml:space="preserve">espondents were asked to check as many boxes as they wish to indicate how they would like to give opinions to the City on issues they care about. Figure </w:t>
      </w:r>
      <w:r w:rsidR="00796DF7">
        <w:rPr>
          <w:rFonts w:ascii="Palatino Linotype" w:hAnsi="Palatino Linotype"/>
        </w:rPr>
        <w:t>4a</w:t>
      </w:r>
      <w:r w:rsidR="00146FFE">
        <w:rPr>
          <w:rFonts w:ascii="Palatino Linotype" w:hAnsi="Palatino Linotype"/>
        </w:rPr>
        <w:t xml:space="preserve"> below</w:t>
      </w:r>
      <w:r w:rsidR="00BE75A4" w:rsidRPr="00C14A7F">
        <w:rPr>
          <w:rFonts w:ascii="Palatino Linotype" w:hAnsi="Palatino Linotype"/>
        </w:rPr>
        <w:t xml:space="preserve"> illustrates the pattern of responses with "</w:t>
      </w:r>
      <w:r w:rsidR="00796DF7">
        <w:rPr>
          <w:rFonts w:ascii="Palatino Linotype" w:hAnsi="Palatino Linotype"/>
        </w:rPr>
        <w:t>email or online survey</w:t>
      </w:r>
      <w:r w:rsidR="00BE75A4" w:rsidRPr="00C14A7F">
        <w:rPr>
          <w:rFonts w:ascii="Palatino Linotype" w:hAnsi="Palatino Linotype"/>
        </w:rPr>
        <w:t>" the most commonly selected response</w:t>
      </w:r>
      <w:r w:rsidR="00796DF7">
        <w:rPr>
          <w:rFonts w:ascii="Palatino Linotype" w:hAnsi="Palatino Linotype"/>
        </w:rPr>
        <w:t xml:space="preserve"> (74%) and "in person focus group" not far behind (68%).</w:t>
      </w:r>
      <w:r w:rsidR="00BE75A4" w:rsidRPr="00C14A7F">
        <w:rPr>
          <w:rFonts w:ascii="Palatino Linotype" w:hAnsi="Palatino Linotype"/>
        </w:rPr>
        <w:t xml:space="preserve"> About one-third </w:t>
      </w:r>
      <w:r w:rsidR="00796DF7">
        <w:rPr>
          <w:rFonts w:ascii="Palatino Linotype" w:hAnsi="Palatino Linotype"/>
        </w:rPr>
        <w:t xml:space="preserve">each </w:t>
      </w:r>
      <w:r w:rsidR="00BE75A4" w:rsidRPr="00C14A7F">
        <w:rPr>
          <w:rFonts w:ascii="Palatino Linotype" w:hAnsi="Palatino Linotype"/>
        </w:rPr>
        <w:t xml:space="preserve">selected </w:t>
      </w:r>
      <w:r w:rsidR="00796DF7">
        <w:rPr>
          <w:rFonts w:ascii="Palatino Linotype" w:hAnsi="Palatino Linotype"/>
        </w:rPr>
        <w:t xml:space="preserve">a community or city-wide meeting, </w:t>
      </w:r>
      <w:r w:rsidR="000B5CEC">
        <w:rPr>
          <w:rFonts w:ascii="Palatino Linotype" w:hAnsi="Palatino Linotype"/>
        </w:rPr>
        <w:t xml:space="preserve">discussion on the Internet, </w:t>
      </w:r>
      <w:r w:rsidR="00796DF7">
        <w:rPr>
          <w:rFonts w:ascii="Palatino Linotype" w:hAnsi="Palatino Linotype"/>
        </w:rPr>
        <w:t xml:space="preserve">or </w:t>
      </w:r>
      <w:r w:rsidR="00BE75A4" w:rsidRPr="00C14A7F">
        <w:rPr>
          <w:rFonts w:ascii="Palatino Linotype" w:hAnsi="Palatino Linotype"/>
        </w:rPr>
        <w:t>a telephone survey</w:t>
      </w:r>
      <w:r w:rsidR="006A3C77" w:rsidRPr="00C14A7F">
        <w:rPr>
          <w:rFonts w:ascii="Palatino Linotype" w:hAnsi="Palatino Linotype"/>
        </w:rPr>
        <w:t xml:space="preserve"> and nearly as many (26%) selected "</w:t>
      </w:r>
      <w:r w:rsidR="00796DF7">
        <w:rPr>
          <w:rFonts w:ascii="Palatino Linotype" w:hAnsi="Palatino Linotype"/>
        </w:rPr>
        <w:t>call in to a meeting</w:t>
      </w:r>
      <w:r w:rsidR="006A3C77" w:rsidRPr="00C14A7F">
        <w:rPr>
          <w:rFonts w:ascii="Palatino Linotype" w:hAnsi="Palatino Linotype"/>
        </w:rPr>
        <w:t xml:space="preserve">." </w:t>
      </w:r>
    </w:p>
    <w:p w:rsidR="00B104A8" w:rsidRDefault="00146FFE">
      <w:pPr>
        <w:rPr>
          <w:rFonts w:ascii="Palatino Linotype" w:hAnsi="Palatino Linotype"/>
        </w:rPr>
      </w:pPr>
      <w:r>
        <w:rPr>
          <w:rFonts w:ascii="Palatino Linotype" w:hAnsi="Palatino Linotype"/>
          <w:b/>
          <w:noProof/>
        </w:rPr>
        <w:lastRenderedPageBreak/>
        <w:drawing>
          <wp:anchor distT="0" distB="0" distL="114300" distR="114300" simplePos="0" relativeHeight="251678720" behindDoc="0" locked="0" layoutInCell="1" allowOverlap="1" wp14:anchorId="68D074D7" wp14:editId="201F5B1C">
            <wp:simplePos x="0" y="0"/>
            <wp:positionH relativeFrom="column">
              <wp:posOffset>1676400</wp:posOffset>
            </wp:positionH>
            <wp:positionV relativeFrom="paragraph">
              <wp:posOffset>548640</wp:posOffset>
            </wp:positionV>
            <wp:extent cx="4572000" cy="3933825"/>
            <wp:effectExtent l="0" t="0" r="0" b="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0B5CEC">
        <w:rPr>
          <w:rFonts w:ascii="Palatino Linotype" w:hAnsi="Palatino Linotype"/>
        </w:rPr>
        <w:t>In another question about making contact with government, e</w:t>
      </w:r>
      <w:r w:rsidR="00796DF7">
        <w:rPr>
          <w:rFonts w:ascii="Palatino Linotype" w:hAnsi="Palatino Linotype"/>
        </w:rPr>
        <w:t xml:space="preserve">mail was also most often selected as the preferred </w:t>
      </w:r>
      <w:r w:rsidR="000B5CEC">
        <w:rPr>
          <w:rFonts w:ascii="Palatino Linotype" w:hAnsi="Palatino Linotype"/>
        </w:rPr>
        <w:t xml:space="preserve">strategy </w:t>
      </w:r>
      <w:r w:rsidR="00796DF7">
        <w:rPr>
          <w:rFonts w:ascii="Palatino Linotype" w:hAnsi="Palatino Linotype"/>
        </w:rPr>
        <w:t xml:space="preserve">(78%), followed by telephone (33%), in person or letter (both 28%). Facebook or twitter was next at 22% and text last at 11%. </w:t>
      </w:r>
    </w:p>
    <w:p w:rsidR="000B5CEC" w:rsidRDefault="003A0F31">
      <w:pPr>
        <w:rPr>
          <w:rFonts w:ascii="Palatino Linotype" w:hAnsi="Palatino Linotype"/>
        </w:rPr>
      </w:pPr>
      <w:r>
        <w:rPr>
          <w:rFonts w:ascii="Palatino Linotype" w:hAnsi="Palatino Linotype"/>
        </w:rPr>
        <w:t xml:space="preserve">Participants had many suggestions for how the City could do better in getting information out </w:t>
      </w:r>
      <w:r w:rsidR="000B5CEC">
        <w:rPr>
          <w:rFonts w:ascii="Palatino Linotype" w:hAnsi="Palatino Linotype"/>
        </w:rPr>
        <w:t xml:space="preserve">to communities </w:t>
      </w:r>
      <w:r>
        <w:rPr>
          <w:rFonts w:ascii="Palatino Linotype" w:hAnsi="Palatino Linotype"/>
        </w:rPr>
        <w:t xml:space="preserve">and making it easier for residents to participate in improving their communities. </w:t>
      </w:r>
    </w:p>
    <w:p w:rsidR="003A0F31" w:rsidRDefault="000B5CEC">
      <w:pPr>
        <w:rPr>
          <w:rFonts w:ascii="Palatino Linotype" w:hAnsi="Palatino Linotype"/>
        </w:rPr>
      </w:pPr>
      <w:r>
        <w:rPr>
          <w:rFonts w:ascii="Palatino Linotype" w:hAnsi="Palatino Linotype"/>
        </w:rPr>
        <w:t>Overall, p</w:t>
      </w:r>
      <w:r w:rsidR="003A0F31">
        <w:rPr>
          <w:rFonts w:ascii="Palatino Linotype" w:hAnsi="Palatino Linotype"/>
        </w:rPr>
        <w:t xml:space="preserve">articipants want a way of knowing what is coming up, by using mailings, the media, or the Internet. They </w:t>
      </w:r>
      <w:r w:rsidR="00B80DA5">
        <w:rPr>
          <w:rFonts w:ascii="Palatino Linotype" w:hAnsi="Palatino Linotype"/>
        </w:rPr>
        <w:t>want</w:t>
      </w:r>
      <w:r w:rsidR="003A0F31">
        <w:rPr>
          <w:rFonts w:ascii="Palatino Linotype" w:hAnsi="Palatino Linotype"/>
        </w:rPr>
        <w:t xml:space="preserve"> to know on a regular basis (weekly) about projects planned, when meetings are scheduled, ideas for community improvement. </w:t>
      </w:r>
      <w:r w:rsidR="009D36E9">
        <w:rPr>
          <w:rFonts w:ascii="Palatino Linotype" w:hAnsi="Palatino Linotype"/>
        </w:rPr>
        <w:t xml:space="preserve">They want the information in plain English so it is easy for residents to understand. </w:t>
      </w:r>
      <w:r w:rsidR="00F96FD5">
        <w:rPr>
          <w:rFonts w:ascii="Palatino Linotype" w:hAnsi="Palatino Linotype"/>
        </w:rPr>
        <w:t>And they advise the City to work to get feedback from the community more often.</w:t>
      </w:r>
    </w:p>
    <w:p w:rsidR="002F4982" w:rsidRDefault="002F4982">
      <w:pPr>
        <w:rPr>
          <w:rFonts w:ascii="Palatino Linotype" w:hAnsi="Palatino Linotype"/>
        </w:rPr>
      </w:pPr>
      <w:r w:rsidRPr="00262721">
        <w:rPr>
          <w:rFonts w:ascii="Palatino Linotype" w:hAnsi="Palatino Linotype"/>
        </w:rPr>
        <w:t xml:space="preserve">In </w:t>
      </w:r>
      <w:r w:rsidRPr="00262721">
        <w:rPr>
          <w:rFonts w:ascii="Palatino Linotype" w:hAnsi="Palatino Linotype"/>
          <w:i/>
        </w:rPr>
        <w:t>mutual interviewing</w:t>
      </w:r>
      <w:r w:rsidRPr="00262721">
        <w:rPr>
          <w:rFonts w:ascii="Palatino Linotype" w:hAnsi="Palatino Linotype"/>
        </w:rPr>
        <w:t xml:space="preserve">, </w:t>
      </w:r>
      <w:r w:rsidR="00262721" w:rsidRPr="00262721">
        <w:rPr>
          <w:rFonts w:ascii="Palatino Linotype" w:hAnsi="Palatino Linotype"/>
        </w:rPr>
        <w:t>more than</w:t>
      </w:r>
      <w:r w:rsidRPr="00262721">
        <w:rPr>
          <w:rFonts w:ascii="Palatino Linotype" w:hAnsi="Palatino Linotype"/>
        </w:rPr>
        <w:t xml:space="preserve"> half of the respondents suggested </w:t>
      </w:r>
      <w:r w:rsidR="00B104A8" w:rsidRPr="00262721">
        <w:rPr>
          <w:rFonts w:ascii="Palatino Linotype" w:hAnsi="Palatino Linotype"/>
        </w:rPr>
        <w:t xml:space="preserve">giving their opinions through </w:t>
      </w:r>
      <w:r w:rsidRPr="00262721">
        <w:rPr>
          <w:rFonts w:ascii="Palatino Linotype" w:hAnsi="Palatino Linotype"/>
        </w:rPr>
        <w:t>some type of direct community contact</w:t>
      </w:r>
      <w:r w:rsidR="00262721">
        <w:rPr>
          <w:rFonts w:ascii="Palatino Linotype" w:hAnsi="Palatino Linotype"/>
        </w:rPr>
        <w:t xml:space="preserve">, including a focus group (32%), a community meeting </w:t>
      </w:r>
      <w:r w:rsidR="00531ACA">
        <w:rPr>
          <w:rFonts w:ascii="Palatino Linotype" w:hAnsi="Palatino Linotype"/>
        </w:rPr>
        <w:t xml:space="preserve">or in person </w:t>
      </w:r>
      <w:r w:rsidR="00262721">
        <w:rPr>
          <w:rFonts w:ascii="Palatino Linotype" w:hAnsi="Palatino Linotype"/>
        </w:rPr>
        <w:t>(</w:t>
      </w:r>
      <w:r w:rsidR="00531ACA">
        <w:rPr>
          <w:rFonts w:ascii="Palatino Linotype" w:hAnsi="Palatino Linotype"/>
        </w:rPr>
        <w:t xml:space="preserve">each </w:t>
      </w:r>
      <w:r w:rsidR="00262721">
        <w:rPr>
          <w:rFonts w:ascii="Palatino Linotype" w:hAnsi="Palatino Linotype"/>
        </w:rPr>
        <w:t>11%) or "direct contact" (</w:t>
      </w:r>
      <w:r w:rsidR="00531ACA">
        <w:rPr>
          <w:rFonts w:ascii="Palatino Linotype" w:hAnsi="Palatino Linotype"/>
        </w:rPr>
        <w:t>21%). Surveys and email were both mentioned by 21%, letters and phone calls by 16%.</w:t>
      </w:r>
      <w:r w:rsidRPr="00262721">
        <w:rPr>
          <w:rFonts w:ascii="Palatino Linotype" w:hAnsi="Palatino Linotype"/>
        </w:rPr>
        <w:t xml:space="preserve"> </w:t>
      </w:r>
      <w:r w:rsidR="000B5CEC">
        <w:rPr>
          <w:rFonts w:ascii="Palatino Linotype" w:hAnsi="Palatino Linotype"/>
        </w:rPr>
        <w:t xml:space="preserve">This group's report included the additional suggestion of </w:t>
      </w:r>
      <w:r w:rsidR="009D36E9">
        <w:rPr>
          <w:rFonts w:ascii="Palatino Linotype" w:hAnsi="Palatino Linotype"/>
        </w:rPr>
        <w:t xml:space="preserve">offering focus groups during the day for seniors who are available and don't like to come out at night. </w:t>
      </w:r>
      <w:r w:rsidR="000B5CEC">
        <w:rPr>
          <w:rFonts w:ascii="Palatino Linotype" w:hAnsi="Palatino Linotype"/>
        </w:rPr>
        <w:t>They also emphasized the importance of residents having access to City Hall without an appointment</w:t>
      </w:r>
      <w:r w:rsidR="00F96FD5">
        <w:rPr>
          <w:rFonts w:ascii="Palatino Linotype" w:hAnsi="Palatino Linotype"/>
        </w:rPr>
        <w:t xml:space="preserve"> and some way of getting quick and reliable information on things that change frequently in government. </w:t>
      </w:r>
    </w:p>
    <w:p w:rsidR="006A3C77" w:rsidRDefault="00146FFE">
      <w:pPr>
        <w:rPr>
          <w:rFonts w:ascii="Palatino Linotype" w:hAnsi="Palatino Linotype"/>
        </w:rPr>
      </w:pPr>
      <w:r>
        <w:rPr>
          <w:rFonts w:ascii="Palatino Linotype" w:hAnsi="Palatino Linotype"/>
          <w:noProof/>
        </w:rPr>
        <w:lastRenderedPageBreak/>
        <w:drawing>
          <wp:anchor distT="0" distB="0" distL="114300" distR="114300" simplePos="0" relativeHeight="251680768" behindDoc="0" locked="0" layoutInCell="1" allowOverlap="1" wp14:anchorId="5F7C8E16" wp14:editId="4863CE57">
            <wp:simplePos x="0" y="0"/>
            <wp:positionH relativeFrom="column">
              <wp:posOffset>-411480</wp:posOffset>
            </wp:positionH>
            <wp:positionV relativeFrom="paragraph">
              <wp:posOffset>-149225</wp:posOffset>
            </wp:positionV>
            <wp:extent cx="4107180" cy="3729990"/>
            <wp:effectExtent l="0" t="0" r="7620" b="381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E02C86">
        <w:rPr>
          <w:rFonts w:ascii="Palatino Linotype" w:hAnsi="Palatino Linotype"/>
        </w:rPr>
        <w:t xml:space="preserve">The survey offered a list of possible ways to get information they care about from the City and participants were allowed to check any that would work for them. </w:t>
      </w:r>
      <w:r w:rsidR="006A3C77" w:rsidRPr="001971E7">
        <w:rPr>
          <w:rFonts w:ascii="Palatino Linotype" w:hAnsi="Palatino Linotype"/>
        </w:rPr>
        <w:t xml:space="preserve">Figure </w:t>
      </w:r>
      <w:r w:rsidR="008D72FA">
        <w:rPr>
          <w:rFonts w:ascii="Palatino Linotype" w:hAnsi="Palatino Linotype"/>
        </w:rPr>
        <w:t>5a</w:t>
      </w:r>
      <w:r w:rsidR="006A3C77" w:rsidRPr="001971E7">
        <w:rPr>
          <w:rFonts w:ascii="Palatino Linotype" w:hAnsi="Palatino Linotype"/>
        </w:rPr>
        <w:t xml:space="preserve"> shows that most people </w:t>
      </w:r>
      <w:r w:rsidR="00E02C86">
        <w:rPr>
          <w:rFonts w:ascii="Palatino Linotype" w:hAnsi="Palatino Linotype"/>
        </w:rPr>
        <w:t xml:space="preserve">in this group want </w:t>
      </w:r>
      <w:r w:rsidR="006A3C77" w:rsidRPr="001971E7">
        <w:rPr>
          <w:rFonts w:ascii="Palatino Linotype" w:hAnsi="Palatino Linotype"/>
        </w:rPr>
        <w:t>to get their information from the City vi</w:t>
      </w:r>
      <w:r w:rsidR="00400476" w:rsidRPr="001971E7">
        <w:rPr>
          <w:rFonts w:ascii="Palatino Linotype" w:hAnsi="Palatino Linotype"/>
        </w:rPr>
        <w:t xml:space="preserve">a </w:t>
      </w:r>
      <w:r w:rsidR="008D72FA">
        <w:rPr>
          <w:rFonts w:ascii="Palatino Linotype" w:hAnsi="Palatino Linotype"/>
        </w:rPr>
        <w:t xml:space="preserve">email </w:t>
      </w:r>
      <w:r w:rsidR="00400476" w:rsidRPr="001971E7">
        <w:rPr>
          <w:rFonts w:ascii="Palatino Linotype" w:hAnsi="Palatino Linotype"/>
        </w:rPr>
        <w:t>(</w:t>
      </w:r>
      <w:r w:rsidR="008D72FA">
        <w:rPr>
          <w:rFonts w:ascii="Palatino Linotype" w:hAnsi="Palatino Linotype"/>
        </w:rPr>
        <w:t>68</w:t>
      </w:r>
      <w:r w:rsidR="00400476" w:rsidRPr="001971E7">
        <w:rPr>
          <w:rFonts w:ascii="Palatino Linotype" w:hAnsi="Palatino Linotype"/>
        </w:rPr>
        <w:t>%)</w:t>
      </w:r>
      <w:r w:rsidR="008D72FA">
        <w:rPr>
          <w:rFonts w:ascii="Palatino Linotype" w:hAnsi="Palatino Linotype"/>
        </w:rPr>
        <w:t xml:space="preserve"> or TV news (63%)</w:t>
      </w:r>
      <w:r w:rsidR="00400476" w:rsidRPr="001971E7">
        <w:rPr>
          <w:rFonts w:ascii="Palatino Linotype" w:hAnsi="Palatino Linotype"/>
        </w:rPr>
        <w:t xml:space="preserve">. </w:t>
      </w:r>
      <w:r w:rsidR="008D72FA">
        <w:rPr>
          <w:rFonts w:ascii="Palatino Linotype" w:hAnsi="Palatino Linotype"/>
        </w:rPr>
        <w:t>More than half asked for a notice in the mail (53%). Overall, 90</w:t>
      </w:r>
      <w:r w:rsidR="00400476" w:rsidRPr="001971E7">
        <w:rPr>
          <w:rFonts w:ascii="Palatino Linotype" w:hAnsi="Palatino Linotype"/>
        </w:rPr>
        <w:t>% selected some Internet-based communication strategy, including email, the City's website (</w:t>
      </w:r>
      <w:r w:rsidR="008D72FA">
        <w:rPr>
          <w:rFonts w:ascii="Palatino Linotype" w:hAnsi="Palatino Linotype"/>
        </w:rPr>
        <w:t>37%), or Facebook (32%)</w:t>
      </w:r>
      <w:r w:rsidR="00400476" w:rsidRPr="001971E7">
        <w:rPr>
          <w:rFonts w:ascii="Palatino Linotype" w:hAnsi="Palatino Linotype"/>
        </w:rPr>
        <w:t xml:space="preserve">. </w:t>
      </w:r>
    </w:p>
    <w:p w:rsidR="00745B49" w:rsidRDefault="00745B49">
      <w:pPr>
        <w:rPr>
          <w:rFonts w:ascii="Palatino Linotype" w:hAnsi="Palatino Linotype"/>
          <w:b/>
        </w:rPr>
      </w:pPr>
    </w:p>
    <w:p w:rsidR="00262721" w:rsidRDefault="00745B49">
      <w:pPr>
        <w:rPr>
          <w:rFonts w:ascii="Palatino Linotype" w:hAnsi="Palatino Linotype"/>
        </w:rPr>
      </w:pPr>
      <w:r>
        <w:rPr>
          <w:rFonts w:ascii="Palatino Linotype" w:hAnsi="Palatino Linotype"/>
          <w:noProof/>
        </w:rPr>
        <w:drawing>
          <wp:anchor distT="0" distB="0" distL="114300" distR="114300" simplePos="0" relativeHeight="251679744" behindDoc="0" locked="0" layoutInCell="1" allowOverlap="1" wp14:anchorId="70573C2A" wp14:editId="5DABF8BD">
            <wp:simplePos x="0" y="0"/>
            <wp:positionH relativeFrom="column">
              <wp:posOffset>1972310</wp:posOffset>
            </wp:positionH>
            <wp:positionV relativeFrom="paragraph">
              <wp:posOffset>513080</wp:posOffset>
            </wp:positionV>
            <wp:extent cx="4363085" cy="3801745"/>
            <wp:effectExtent l="0" t="0" r="0" b="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796DF7" w:rsidRPr="00796DF7">
        <w:rPr>
          <w:rFonts w:ascii="Palatino Linotype" w:hAnsi="Palatino Linotype"/>
          <w:b/>
        </w:rPr>
        <w:t xml:space="preserve">Goodwill: </w:t>
      </w:r>
      <w:r w:rsidR="009F5AAA">
        <w:rPr>
          <w:rFonts w:ascii="Palatino Linotype" w:hAnsi="Palatino Linotype"/>
        </w:rPr>
        <w:t xml:space="preserve">The Goodwill participants also were most likely to select "email or online survey" as a way they'd like to give their opinions to the City, followed by "telephone survey." One quarter each selected "community meeting" and "in person focus group." Nearly as many (20%) selected "Facebook" or "text." </w:t>
      </w:r>
      <w:r w:rsidR="00796DF7" w:rsidRPr="00C14A7F">
        <w:rPr>
          <w:rFonts w:ascii="Palatino Linotype" w:hAnsi="Palatino Linotype"/>
        </w:rPr>
        <w:t xml:space="preserve">Figure </w:t>
      </w:r>
      <w:r w:rsidR="00796DF7">
        <w:rPr>
          <w:rFonts w:ascii="Palatino Linotype" w:hAnsi="Palatino Linotype"/>
        </w:rPr>
        <w:t>4</w:t>
      </w:r>
      <w:r w:rsidR="009F5AAA">
        <w:rPr>
          <w:rFonts w:ascii="Palatino Linotype" w:hAnsi="Palatino Linotype"/>
        </w:rPr>
        <w:t>b</w:t>
      </w:r>
      <w:r w:rsidR="00796DF7" w:rsidRPr="00C14A7F">
        <w:rPr>
          <w:rFonts w:ascii="Palatino Linotype" w:hAnsi="Palatino Linotype"/>
        </w:rPr>
        <w:t xml:space="preserve"> illustrates the pattern of responses </w:t>
      </w:r>
      <w:r w:rsidR="009F5AAA">
        <w:rPr>
          <w:rFonts w:ascii="Palatino Linotype" w:hAnsi="Palatino Linotype"/>
        </w:rPr>
        <w:t xml:space="preserve">to all the options. None of the participants prefer </w:t>
      </w:r>
      <w:r w:rsidR="009F5AAA" w:rsidRPr="009F5AAA">
        <w:rPr>
          <w:rFonts w:ascii="Palatino Linotype" w:hAnsi="Palatino Linotype"/>
          <w:i/>
        </w:rPr>
        <w:t>not</w:t>
      </w:r>
      <w:r w:rsidR="009F5AAA">
        <w:rPr>
          <w:rFonts w:ascii="Palatino Linotype" w:hAnsi="Palatino Linotype"/>
        </w:rPr>
        <w:t xml:space="preserve"> to give their opinions. </w:t>
      </w:r>
      <w:r w:rsidR="00262721">
        <w:rPr>
          <w:rFonts w:ascii="Palatino Linotype" w:hAnsi="Palatino Linotype"/>
        </w:rPr>
        <w:t xml:space="preserve">In </w:t>
      </w:r>
      <w:r w:rsidR="00262721" w:rsidRPr="00531ACA">
        <w:rPr>
          <w:rFonts w:ascii="Palatino Linotype" w:hAnsi="Palatino Linotype"/>
          <w:i/>
        </w:rPr>
        <w:t>mutual interviewing</w:t>
      </w:r>
      <w:r w:rsidR="00262721">
        <w:rPr>
          <w:rFonts w:ascii="Palatino Linotype" w:hAnsi="Palatino Linotype"/>
        </w:rPr>
        <w:t xml:space="preserve"> 22% suggested group meetings and the same number mentioned writing a letter. Seventeen percent each mentioned completing a survey, going to City Hall in person, or sending an email. </w:t>
      </w:r>
    </w:p>
    <w:p w:rsidR="00745B49" w:rsidRDefault="00745B49">
      <w:pPr>
        <w:rPr>
          <w:rFonts w:ascii="Palatino Linotype" w:hAnsi="Palatino Linotype"/>
        </w:rPr>
      </w:pPr>
    </w:p>
    <w:p w:rsidR="00745B49" w:rsidRDefault="00745B49">
      <w:pPr>
        <w:rPr>
          <w:rFonts w:ascii="Palatino Linotype" w:hAnsi="Palatino Linotype"/>
        </w:rPr>
      </w:pPr>
    </w:p>
    <w:p w:rsidR="00531ACA" w:rsidRDefault="00E726BB">
      <w:pPr>
        <w:rPr>
          <w:rFonts w:ascii="Palatino Linotype" w:hAnsi="Palatino Linotype"/>
        </w:rPr>
      </w:pPr>
      <w:r>
        <w:rPr>
          <w:rFonts w:ascii="Palatino Linotype" w:hAnsi="Palatino Linotype"/>
        </w:rPr>
        <w:lastRenderedPageBreak/>
        <w:t xml:space="preserve">Participants had many suggestions for how the City could do better in getting information out and making it easier for residents to participate in improving their communities. Participants suggested many of the strategies already considered (Facebook, Twitter, email, news) in addition to some new ideas (YouTube, billboards, flyers or brochures). Participants want contact with City representatives, asking for a community picnic or other activities that make it possible to develop relationships, and, as one participant put it during the discussion, "Let us feel your heart." </w:t>
      </w:r>
    </w:p>
    <w:p w:rsidR="00796DF7" w:rsidRPr="0032751C" w:rsidRDefault="00745B49">
      <w:pPr>
        <w:rPr>
          <w:rFonts w:ascii="Palatino Linotype" w:hAnsi="Palatino Linotype"/>
        </w:rPr>
      </w:pPr>
      <w:r>
        <w:rPr>
          <w:rFonts w:ascii="Palatino Linotype" w:hAnsi="Palatino Linotype"/>
          <w:b/>
          <w:noProof/>
        </w:rPr>
        <mc:AlternateContent>
          <mc:Choice Requires="wps">
            <w:drawing>
              <wp:anchor distT="0" distB="0" distL="114300" distR="114300" simplePos="0" relativeHeight="251696128" behindDoc="0" locked="0" layoutInCell="1" allowOverlap="1" wp14:anchorId="34D4166A" wp14:editId="476CB613">
                <wp:simplePos x="0" y="0"/>
                <wp:positionH relativeFrom="column">
                  <wp:posOffset>3284855</wp:posOffset>
                </wp:positionH>
                <wp:positionV relativeFrom="paragraph">
                  <wp:posOffset>-859790</wp:posOffset>
                </wp:positionV>
                <wp:extent cx="2705100" cy="27844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78447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8CD" w:rsidRPr="00531ACA" w:rsidRDefault="00FD78CD" w:rsidP="00E726BB">
                            <w:pPr>
                              <w:pBdr>
                                <w:top w:val="single" w:sz="4" w:space="1" w:color="auto"/>
                              </w:pBdr>
                              <w:rPr>
                                <w:rFonts w:cs="Courier New"/>
                                <w:b/>
                                <w:color w:val="000000"/>
                                <w:sz w:val="20"/>
                                <w:szCs w:val="20"/>
                              </w:rPr>
                            </w:pPr>
                            <w:r>
                              <w:rPr>
                                <w:rFonts w:cs="Courier New"/>
                                <w:b/>
                                <w:color w:val="000000"/>
                                <w:sz w:val="20"/>
                                <w:szCs w:val="20"/>
                              </w:rPr>
                              <w:t>Communication with the City</w:t>
                            </w:r>
                          </w:p>
                          <w:p w:rsidR="00FD78CD" w:rsidRDefault="00FD78CD" w:rsidP="00E726BB">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Come out more; do community activities.</w:t>
                            </w:r>
                          </w:p>
                          <w:p w:rsidR="00FD78CD" w:rsidRDefault="00FD78CD" w:rsidP="00E726BB">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Have a picnic for community</w:t>
                            </w:r>
                          </w:p>
                          <w:p w:rsidR="00FD78CD" w:rsidRDefault="00FD78CD" w:rsidP="00E726BB">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They can give out free bus passes monthly. Community action meetings - reform groups, church.</w:t>
                            </w:r>
                          </w:p>
                          <w:p w:rsidR="00FD78CD" w:rsidRDefault="00FD78CD" w:rsidP="00E726BB">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By posting billboards and making announcements for my community to get involved.</w:t>
                            </w:r>
                          </w:p>
                          <w:p w:rsidR="00FD78CD" w:rsidRDefault="00FD78CD" w:rsidP="00E726BB">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Use everything to transmit information, especially for elders who may not be literate.</w:t>
                            </w:r>
                          </w:p>
                          <w:p w:rsidR="00FD78CD" w:rsidRPr="00531ACA" w:rsidRDefault="00FD78CD" w:rsidP="00E726BB">
                            <w:pPr>
                              <w:pStyle w:val="ListParagraph"/>
                              <w:numPr>
                                <w:ilvl w:val="0"/>
                                <w:numId w:val="1"/>
                              </w:numPr>
                              <w:pBdr>
                                <w:bottom w:val="double" w:sz="4" w:space="1" w:color="auto"/>
                              </w:pBdr>
                              <w:ind w:left="360"/>
                              <w:rPr>
                                <w:rFonts w:asciiTheme="minorHAnsi" w:hAnsiTheme="minorHAnsi" w:cs="Courier New"/>
                                <w:color w:val="000000"/>
                                <w:sz w:val="20"/>
                                <w:szCs w:val="20"/>
                              </w:rPr>
                            </w:pPr>
                            <w:r w:rsidRPr="00F147E5">
                              <w:rPr>
                                <w:rFonts w:asciiTheme="minorHAnsi" w:hAnsiTheme="minorHAnsi"/>
                                <w:sz w:val="20"/>
                                <w:szCs w:val="20"/>
                              </w:rPr>
                              <w:t>Give more information about how to be involved. So people know their perspective will be 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58.65pt;margin-top:-67.7pt;width:213pt;height:21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" fillcolor="#bfbfbf [2412]" stroked="f">
                <v:textbox>
                  <w:txbxContent>
                    <w:p w:rsidR="00FD78CD" w:rsidRPr="00531ACA" w:rsidRDefault="00FD78CD" w:rsidP="00E726BB">
                      <w:pPr>
                        <w:pBdr>
                          <w:top w:val="single" w:sz="4" w:space="1" w:color="auto"/>
                        </w:pBdr>
                        <w:rPr>
                          <w:rFonts w:cs="Courier New"/>
                          <w:b/>
                          <w:color w:val="000000"/>
                          <w:sz w:val="20"/>
                          <w:szCs w:val="20"/>
                        </w:rPr>
                      </w:pPr>
                      <w:r>
                        <w:rPr>
                          <w:rFonts w:cs="Courier New"/>
                          <w:b/>
                          <w:color w:val="000000"/>
                          <w:sz w:val="20"/>
                          <w:szCs w:val="20"/>
                        </w:rPr>
                        <w:t>Communication with the City</w:t>
                      </w:r>
                    </w:p>
                    <w:p w:rsidR="00FD78CD" w:rsidRDefault="00FD78CD" w:rsidP="00E726BB">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Come out more; do community activities.</w:t>
                      </w:r>
                    </w:p>
                    <w:p w:rsidR="00FD78CD" w:rsidRDefault="00FD78CD" w:rsidP="00E726BB">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Have a picnic for community</w:t>
                      </w:r>
                    </w:p>
                    <w:p w:rsidR="00FD78CD" w:rsidRDefault="00FD78CD" w:rsidP="00E726BB">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They can give out free bus passes monthly. Community action meetings - reform groups, church.</w:t>
                      </w:r>
                    </w:p>
                    <w:p w:rsidR="00FD78CD" w:rsidRDefault="00FD78CD" w:rsidP="00E726BB">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By posting billboards and making announcements for my community to get involved.</w:t>
                      </w:r>
                    </w:p>
                    <w:p w:rsidR="00FD78CD" w:rsidRDefault="00FD78CD" w:rsidP="00E726BB">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Use everything to transmit information, especially for elders who may not be literate.</w:t>
                      </w:r>
                    </w:p>
                    <w:p w:rsidR="00FD78CD" w:rsidRPr="00531ACA" w:rsidRDefault="00FD78CD" w:rsidP="00E726BB">
                      <w:pPr>
                        <w:pStyle w:val="ListParagraph"/>
                        <w:numPr>
                          <w:ilvl w:val="0"/>
                          <w:numId w:val="1"/>
                        </w:numPr>
                        <w:pBdr>
                          <w:bottom w:val="double" w:sz="4" w:space="1" w:color="auto"/>
                        </w:pBdr>
                        <w:ind w:left="360"/>
                        <w:rPr>
                          <w:rFonts w:asciiTheme="minorHAnsi" w:hAnsiTheme="minorHAnsi" w:cs="Courier New"/>
                          <w:color w:val="000000"/>
                          <w:sz w:val="20"/>
                          <w:szCs w:val="20"/>
                        </w:rPr>
                      </w:pPr>
                      <w:r w:rsidRPr="00F147E5">
                        <w:rPr>
                          <w:rFonts w:asciiTheme="minorHAnsi" w:hAnsiTheme="minorHAnsi"/>
                          <w:sz w:val="20"/>
                          <w:szCs w:val="20"/>
                        </w:rPr>
                        <w:t>Give more information about how to be involved. So people know their perspective will be important.</w:t>
                      </w:r>
                    </w:p>
                  </w:txbxContent>
                </v:textbox>
                <w10:wrap type="square"/>
              </v:shape>
            </w:pict>
          </mc:Fallback>
        </mc:AlternateContent>
      </w:r>
      <w:r>
        <w:rPr>
          <w:rFonts w:ascii="Palatino Linotype" w:hAnsi="Palatino Linotype"/>
          <w:noProof/>
        </w:rPr>
        <w:drawing>
          <wp:anchor distT="0" distB="0" distL="114300" distR="114300" simplePos="0" relativeHeight="251681792" behindDoc="0" locked="0" layoutInCell="1" allowOverlap="1" wp14:anchorId="290BF553" wp14:editId="4ACF4C6A">
            <wp:simplePos x="0" y="0"/>
            <wp:positionH relativeFrom="column">
              <wp:posOffset>1757045</wp:posOffset>
            </wp:positionH>
            <wp:positionV relativeFrom="paragraph">
              <wp:posOffset>2516505</wp:posOffset>
            </wp:positionV>
            <wp:extent cx="4572000" cy="3914775"/>
            <wp:effectExtent l="0" t="0" r="0" b="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9F5AAA">
        <w:rPr>
          <w:rFonts w:ascii="Palatino Linotype" w:hAnsi="Palatino Linotype"/>
        </w:rPr>
        <w:t>When asked how they prefer to make contact with the city, "e</w:t>
      </w:r>
      <w:r w:rsidR="00796DF7">
        <w:rPr>
          <w:rFonts w:ascii="Palatino Linotype" w:hAnsi="Palatino Linotype"/>
        </w:rPr>
        <w:t>mail</w:t>
      </w:r>
      <w:r w:rsidR="009F5AAA">
        <w:rPr>
          <w:rFonts w:ascii="Palatino Linotype" w:hAnsi="Palatino Linotype"/>
        </w:rPr>
        <w:t>"</w:t>
      </w:r>
      <w:r w:rsidR="00796DF7">
        <w:rPr>
          <w:rFonts w:ascii="Palatino Linotype" w:hAnsi="Palatino Linotype"/>
        </w:rPr>
        <w:t xml:space="preserve"> was also </w:t>
      </w:r>
      <w:r w:rsidR="009F5AAA">
        <w:rPr>
          <w:rFonts w:ascii="Palatino Linotype" w:hAnsi="Palatino Linotype"/>
        </w:rPr>
        <w:t xml:space="preserve">selected by 45%, as was writing a postal letter. Twenty percent each selected telephone or in person, and fewer than 15% selected Facebook/Twitter, or </w:t>
      </w:r>
      <w:r w:rsidR="009F5AAA" w:rsidRPr="0032751C">
        <w:rPr>
          <w:rFonts w:ascii="Palatino Linotype" w:hAnsi="Palatino Linotype"/>
        </w:rPr>
        <w:t>text.</w:t>
      </w:r>
      <w:r w:rsidR="008D72FA" w:rsidRPr="0032751C">
        <w:rPr>
          <w:rFonts w:ascii="Palatino Linotype" w:hAnsi="Palatino Linotype"/>
          <w:noProof/>
        </w:rPr>
        <w:t xml:space="preserve"> </w:t>
      </w:r>
      <w:r w:rsidR="00363364" w:rsidRPr="0032751C">
        <w:rPr>
          <w:rFonts w:ascii="Palatino Linotype" w:hAnsi="Palatino Linotype"/>
          <w:noProof/>
        </w:rPr>
        <w:t xml:space="preserve">In the ensuing discussion, participants urged the City to pay attention to the subject line in order to avoid getting deleted instead of read. They suggested being clear about the topic and particularly making it clear that it is something the residents will </w:t>
      </w:r>
      <w:r w:rsidR="00363364" w:rsidRPr="0032751C">
        <w:rPr>
          <w:rFonts w:ascii="Palatino Linotype" w:hAnsi="Palatino Linotype"/>
          <w:i/>
          <w:noProof/>
        </w:rPr>
        <w:t>want</w:t>
      </w:r>
      <w:r w:rsidR="00363364" w:rsidRPr="0032751C">
        <w:rPr>
          <w:rFonts w:ascii="Palatino Linotype" w:hAnsi="Palatino Linotype"/>
          <w:noProof/>
        </w:rPr>
        <w:t xml:space="preserve"> to look at</w:t>
      </w:r>
      <w:r w:rsidR="0032751C" w:rsidRPr="0032751C">
        <w:rPr>
          <w:rFonts w:ascii="Palatino Linotype" w:hAnsi="Palatino Linotype"/>
          <w:noProof/>
        </w:rPr>
        <w:t>, such as "Good News," or "Important information," or "The thing you need to know because we care</w:t>
      </w:r>
      <w:r w:rsidR="00363364" w:rsidRPr="0032751C">
        <w:rPr>
          <w:rFonts w:ascii="Palatino Linotype" w:hAnsi="Palatino Linotype"/>
          <w:noProof/>
        </w:rPr>
        <w:t>.</w:t>
      </w:r>
      <w:r w:rsidR="0032751C" w:rsidRPr="0032751C">
        <w:rPr>
          <w:rFonts w:ascii="Palatino Linotype" w:hAnsi="Palatino Linotype"/>
          <w:noProof/>
        </w:rPr>
        <w:t>"</w:t>
      </w:r>
      <w:r w:rsidR="00363364" w:rsidRPr="0032751C">
        <w:rPr>
          <w:rFonts w:ascii="Palatino Linotype" w:hAnsi="Palatino Linotype"/>
          <w:noProof/>
        </w:rPr>
        <w:t xml:space="preserve"> </w:t>
      </w:r>
    </w:p>
    <w:p w:rsidR="008D72FA" w:rsidRDefault="008D72FA">
      <w:pPr>
        <w:rPr>
          <w:rFonts w:ascii="Palatino Linotype" w:hAnsi="Palatino Linotype"/>
        </w:rPr>
      </w:pPr>
      <w:r w:rsidRPr="008D72FA">
        <w:rPr>
          <w:rFonts w:ascii="Palatino Linotype" w:hAnsi="Palatino Linotype"/>
        </w:rPr>
        <w:t>Participants</w:t>
      </w:r>
      <w:r>
        <w:rPr>
          <w:rFonts w:ascii="Palatino Linotype" w:hAnsi="Palatino Linotype"/>
        </w:rPr>
        <w:t xml:space="preserve"> selected from another list how they would like to get information </w:t>
      </w:r>
      <w:r w:rsidRPr="008D72FA">
        <w:rPr>
          <w:rFonts w:ascii="Palatino Linotype" w:hAnsi="Palatino Linotype"/>
          <w:i/>
        </w:rPr>
        <w:t>from</w:t>
      </w:r>
      <w:r>
        <w:rPr>
          <w:rFonts w:ascii="Palatino Linotype" w:hAnsi="Palatino Linotype"/>
        </w:rPr>
        <w:t xml:space="preserve"> the City</w:t>
      </w:r>
      <w:r w:rsidR="002C6BD7">
        <w:rPr>
          <w:rFonts w:ascii="Palatino Linotype" w:hAnsi="Palatino Linotype"/>
        </w:rPr>
        <w:t>, illustrated in Figure 5b</w:t>
      </w:r>
      <w:r>
        <w:rPr>
          <w:rFonts w:ascii="Palatino Linotype" w:hAnsi="Palatino Linotype"/>
        </w:rPr>
        <w:t xml:space="preserve">. The clear preference for this group is via the TV news, selected by 80%. The nearest second option was by text (35%). </w:t>
      </w:r>
    </w:p>
    <w:p w:rsidR="00745B49" w:rsidRDefault="00745B49">
      <w:pPr>
        <w:rPr>
          <w:rFonts w:ascii="Palatino Linotype" w:hAnsi="Palatino Linotype"/>
          <w:b/>
        </w:rPr>
      </w:pPr>
    </w:p>
    <w:p w:rsidR="00745B49" w:rsidRDefault="00745B49">
      <w:pPr>
        <w:rPr>
          <w:rFonts w:ascii="Palatino Linotype" w:hAnsi="Palatino Linotype"/>
          <w:b/>
        </w:rPr>
      </w:pPr>
    </w:p>
    <w:p w:rsidR="00745B49" w:rsidRDefault="00745B49">
      <w:pPr>
        <w:rPr>
          <w:rFonts w:ascii="Palatino Linotype" w:hAnsi="Palatino Linotype"/>
          <w:b/>
        </w:rPr>
      </w:pPr>
    </w:p>
    <w:p w:rsidR="00745B49" w:rsidRDefault="000D5644">
      <w:pPr>
        <w:rPr>
          <w:rFonts w:ascii="Palatino Linotype" w:hAnsi="Palatino Linotype"/>
          <w:b/>
        </w:rPr>
      </w:pPr>
      <w:r>
        <w:rPr>
          <w:rFonts w:ascii="Palatino Linotype" w:hAnsi="Palatino Linotype"/>
          <w:b/>
          <w:noProof/>
        </w:rPr>
        <w:lastRenderedPageBreak/>
        <mc:AlternateContent>
          <mc:Choice Requires="wps">
            <w:drawing>
              <wp:anchor distT="0" distB="0" distL="114300" distR="114300" simplePos="0" relativeHeight="251707392" behindDoc="0" locked="0" layoutInCell="1" allowOverlap="1" wp14:anchorId="29FD6AD4" wp14:editId="79F80BB9">
                <wp:simplePos x="0" y="0"/>
                <wp:positionH relativeFrom="column">
                  <wp:posOffset>3622675</wp:posOffset>
                </wp:positionH>
                <wp:positionV relativeFrom="paragraph">
                  <wp:posOffset>-2540</wp:posOffset>
                </wp:positionV>
                <wp:extent cx="2705100" cy="4455795"/>
                <wp:effectExtent l="0" t="0" r="0"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45579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03F" w:rsidRPr="00531ACA" w:rsidRDefault="004D703F" w:rsidP="004D703F">
                            <w:pPr>
                              <w:pBdr>
                                <w:top w:val="single" w:sz="4" w:space="6" w:color="auto"/>
                              </w:pBdr>
                              <w:rPr>
                                <w:rFonts w:cs="Courier New"/>
                                <w:b/>
                                <w:color w:val="000000"/>
                                <w:sz w:val="20"/>
                                <w:szCs w:val="20"/>
                              </w:rPr>
                            </w:pPr>
                            <w:r>
                              <w:rPr>
                                <w:rFonts w:cs="Courier New"/>
                                <w:b/>
                                <w:color w:val="000000"/>
                                <w:sz w:val="20"/>
                                <w:szCs w:val="20"/>
                              </w:rPr>
                              <w:t>Communication with the City</w:t>
                            </w:r>
                          </w:p>
                          <w:p w:rsidR="004D703F"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The City should have a comments section from each department on the website. For example, if you have </w:t>
                            </w:r>
                            <w:proofErr w:type="gramStart"/>
                            <w:r>
                              <w:rPr>
                                <w:rFonts w:asciiTheme="minorHAnsi" w:hAnsiTheme="minorHAnsi" w:cs="Courier New"/>
                                <w:color w:val="000000"/>
                                <w:sz w:val="20"/>
                                <w:szCs w:val="20"/>
                              </w:rPr>
                              <w:t>a comment about a public utility have</w:t>
                            </w:r>
                            <w:proofErr w:type="gramEnd"/>
                            <w:r>
                              <w:rPr>
                                <w:rFonts w:asciiTheme="minorHAnsi" w:hAnsiTheme="minorHAnsi" w:cs="Courier New"/>
                                <w:color w:val="000000"/>
                                <w:sz w:val="20"/>
                                <w:szCs w:val="20"/>
                              </w:rPr>
                              <w:t xml:space="preserve"> a section for that on the webpage.</w:t>
                            </w:r>
                          </w:p>
                          <w:p w:rsidR="004D703F"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Public forums, small groups so opinion is heard.</w:t>
                            </w:r>
                          </w:p>
                          <w:p w:rsidR="004D703F"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The City should do more community outreach (like tonight).</w:t>
                            </w:r>
                          </w:p>
                          <w:p w:rsidR="004D703F"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Get people involved through events (with food!) Be on Facebook.</w:t>
                            </w:r>
                          </w:p>
                          <w:p w:rsidR="004D703F"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Communicate through mail and come up with better ideas. Communicate more.</w:t>
                            </w:r>
                          </w:p>
                          <w:p w:rsidR="004D703F"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Quarterly focus/ direct contact.</w:t>
                            </w:r>
                          </w:p>
                          <w:p w:rsidR="004D703F" w:rsidRPr="00B80DA5"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Focus group, invitation to dialogue</w:t>
                            </w:r>
                          </w:p>
                          <w:p w:rsidR="004D703F" w:rsidRPr="00D06B27"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sidRPr="00B80DA5">
                              <w:rPr>
                                <w:rFonts w:asciiTheme="minorHAnsi" w:hAnsiTheme="minorHAnsi"/>
                                <w:sz w:val="20"/>
                                <w:szCs w:val="20"/>
                              </w:rPr>
                              <w:t xml:space="preserve">I prefer to get my info in the mail from Seattle. Something in my hand. </w:t>
                            </w:r>
                            <w:r>
                              <w:rPr>
                                <w:rFonts w:asciiTheme="minorHAnsi" w:hAnsiTheme="minorHAnsi"/>
                                <w:sz w:val="20"/>
                                <w:szCs w:val="20"/>
                              </w:rPr>
                              <w:t>I'll just b</w:t>
                            </w:r>
                            <w:r w:rsidRPr="00B80DA5">
                              <w:rPr>
                                <w:rFonts w:asciiTheme="minorHAnsi" w:hAnsiTheme="minorHAnsi"/>
                                <w:sz w:val="20"/>
                                <w:szCs w:val="20"/>
                              </w:rPr>
                              <w:t>reeze through it if it's online.</w:t>
                            </w:r>
                          </w:p>
                          <w:p w:rsidR="004D703F" w:rsidRPr="00D06B27"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sidRPr="00447A3A">
                              <w:rPr>
                                <w:rFonts w:asciiTheme="minorHAnsi" w:hAnsiTheme="minorHAnsi"/>
                                <w:sz w:val="20"/>
                                <w:szCs w:val="20"/>
                              </w:rPr>
                              <w:t>Just place an ad on the news. If something pops up in my email, I don't think it's real.</w:t>
                            </w:r>
                            <w:r>
                              <w:rPr>
                                <w:rFonts w:asciiTheme="minorHAnsi" w:hAnsiTheme="minorHAnsi"/>
                                <w:sz w:val="20"/>
                                <w:szCs w:val="20"/>
                              </w:rPr>
                              <w:t xml:space="preserve"> I’m more likely to open it if I know </w:t>
                            </w:r>
                            <w:proofErr w:type="gramStart"/>
                            <w:r>
                              <w:rPr>
                                <w:rFonts w:asciiTheme="minorHAnsi" w:hAnsiTheme="minorHAnsi"/>
                                <w:sz w:val="20"/>
                                <w:szCs w:val="20"/>
                              </w:rPr>
                              <w:t>it’s</w:t>
                            </w:r>
                            <w:proofErr w:type="gramEnd"/>
                            <w:r>
                              <w:rPr>
                                <w:rFonts w:asciiTheme="minorHAnsi" w:hAnsiTheme="minorHAnsi"/>
                                <w:sz w:val="20"/>
                                <w:szCs w:val="20"/>
                              </w:rPr>
                              <w:t xml:space="preserve"> coming.</w:t>
                            </w:r>
                          </w:p>
                          <w:p w:rsidR="004D703F" w:rsidRPr="00D06B27"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sidRPr="004879A3">
                              <w:rPr>
                                <w:rFonts w:asciiTheme="minorHAnsi" w:hAnsiTheme="minorHAnsi"/>
                                <w:sz w:val="20"/>
                                <w:szCs w:val="20"/>
                              </w:rPr>
                              <w:t xml:space="preserve">We have a lot of information on our areas and if no one comes and asks, how are they going to know 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85.25pt;margin-top:-.2pt;width:213pt;height:35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" fillcolor="#bfbfbf [2412]" stroked="f">
                <v:textbox>
                  <w:txbxContent>
                    <w:p w:rsidR="004D703F" w:rsidRPr="00531ACA" w:rsidRDefault="004D703F" w:rsidP="004D703F">
                      <w:pPr>
                        <w:pBdr>
                          <w:top w:val="single" w:sz="4" w:space="6" w:color="auto"/>
                        </w:pBdr>
                        <w:rPr>
                          <w:rFonts w:cs="Courier New"/>
                          <w:b/>
                          <w:color w:val="000000"/>
                          <w:sz w:val="20"/>
                          <w:szCs w:val="20"/>
                        </w:rPr>
                      </w:pPr>
                      <w:r>
                        <w:rPr>
                          <w:rFonts w:cs="Courier New"/>
                          <w:b/>
                          <w:color w:val="000000"/>
                          <w:sz w:val="20"/>
                          <w:szCs w:val="20"/>
                        </w:rPr>
                        <w:t>Communication with the City</w:t>
                      </w:r>
                    </w:p>
                    <w:p w:rsidR="004D703F"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The City should have a comments section from each department on the website. For example, if you have </w:t>
                      </w:r>
                      <w:proofErr w:type="gramStart"/>
                      <w:r>
                        <w:rPr>
                          <w:rFonts w:asciiTheme="minorHAnsi" w:hAnsiTheme="minorHAnsi" w:cs="Courier New"/>
                          <w:color w:val="000000"/>
                          <w:sz w:val="20"/>
                          <w:szCs w:val="20"/>
                        </w:rPr>
                        <w:t>a comment about a public utility have</w:t>
                      </w:r>
                      <w:proofErr w:type="gramEnd"/>
                      <w:r>
                        <w:rPr>
                          <w:rFonts w:asciiTheme="minorHAnsi" w:hAnsiTheme="minorHAnsi" w:cs="Courier New"/>
                          <w:color w:val="000000"/>
                          <w:sz w:val="20"/>
                          <w:szCs w:val="20"/>
                        </w:rPr>
                        <w:t xml:space="preserve"> a section for that on the webpage.</w:t>
                      </w:r>
                    </w:p>
                    <w:p w:rsidR="004D703F"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Public forums, small groups so opinion is heard.</w:t>
                      </w:r>
                    </w:p>
                    <w:p w:rsidR="004D703F"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The City should do more community outreach (like tonight).</w:t>
                      </w:r>
                    </w:p>
                    <w:p w:rsidR="004D703F"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Get people involved through events (with food!) Be on Facebook.</w:t>
                      </w:r>
                    </w:p>
                    <w:p w:rsidR="004D703F"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Communicate through mail and come up with better ideas. Communicate more.</w:t>
                      </w:r>
                    </w:p>
                    <w:p w:rsidR="004D703F"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Quarterly focus/ direct contact.</w:t>
                      </w:r>
                    </w:p>
                    <w:p w:rsidR="004D703F" w:rsidRPr="00B80DA5"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Focus group, invitation to dialogue</w:t>
                      </w:r>
                    </w:p>
                    <w:p w:rsidR="004D703F" w:rsidRPr="00D06B27"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sidRPr="00B80DA5">
                        <w:rPr>
                          <w:rFonts w:asciiTheme="minorHAnsi" w:hAnsiTheme="minorHAnsi"/>
                          <w:sz w:val="20"/>
                          <w:szCs w:val="20"/>
                        </w:rPr>
                        <w:t xml:space="preserve">I prefer to get my info in the mail from Seattle. Something in my hand. </w:t>
                      </w:r>
                      <w:r>
                        <w:rPr>
                          <w:rFonts w:asciiTheme="minorHAnsi" w:hAnsiTheme="minorHAnsi"/>
                          <w:sz w:val="20"/>
                          <w:szCs w:val="20"/>
                        </w:rPr>
                        <w:t>I'll just b</w:t>
                      </w:r>
                      <w:r w:rsidRPr="00B80DA5">
                        <w:rPr>
                          <w:rFonts w:asciiTheme="minorHAnsi" w:hAnsiTheme="minorHAnsi"/>
                          <w:sz w:val="20"/>
                          <w:szCs w:val="20"/>
                        </w:rPr>
                        <w:t>reeze through it if it's online.</w:t>
                      </w:r>
                    </w:p>
                    <w:p w:rsidR="004D703F" w:rsidRPr="00D06B27"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sidRPr="00447A3A">
                        <w:rPr>
                          <w:rFonts w:asciiTheme="minorHAnsi" w:hAnsiTheme="minorHAnsi"/>
                          <w:sz w:val="20"/>
                          <w:szCs w:val="20"/>
                        </w:rPr>
                        <w:t>Just place an ad on the news. If something pops up in my email, I don't think it's real.</w:t>
                      </w:r>
                      <w:r>
                        <w:rPr>
                          <w:rFonts w:asciiTheme="minorHAnsi" w:hAnsiTheme="minorHAnsi"/>
                          <w:sz w:val="20"/>
                          <w:szCs w:val="20"/>
                        </w:rPr>
                        <w:t xml:space="preserve"> I’m more likely to open it if I know </w:t>
                      </w:r>
                      <w:proofErr w:type="gramStart"/>
                      <w:r>
                        <w:rPr>
                          <w:rFonts w:asciiTheme="minorHAnsi" w:hAnsiTheme="minorHAnsi"/>
                          <w:sz w:val="20"/>
                          <w:szCs w:val="20"/>
                        </w:rPr>
                        <w:t>it’s</w:t>
                      </w:r>
                      <w:proofErr w:type="gramEnd"/>
                      <w:r>
                        <w:rPr>
                          <w:rFonts w:asciiTheme="minorHAnsi" w:hAnsiTheme="minorHAnsi"/>
                          <w:sz w:val="20"/>
                          <w:szCs w:val="20"/>
                        </w:rPr>
                        <w:t xml:space="preserve"> coming.</w:t>
                      </w:r>
                    </w:p>
                    <w:p w:rsidR="004D703F" w:rsidRPr="00D06B27" w:rsidRDefault="004D703F" w:rsidP="004D703F">
                      <w:pPr>
                        <w:pStyle w:val="ListParagraph"/>
                        <w:numPr>
                          <w:ilvl w:val="0"/>
                          <w:numId w:val="1"/>
                        </w:numPr>
                        <w:pBdr>
                          <w:bottom w:val="double" w:sz="4" w:space="1" w:color="auto"/>
                        </w:pBdr>
                        <w:ind w:left="360"/>
                        <w:rPr>
                          <w:rFonts w:asciiTheme="minorHAnsi" w:hAnsiTheme="minorHAnsi" w:cs="Courier New"/>
                          <w:color w:val="000000"/>
                          <w:sz w:val="20"/>
                          <w:szCs w:val="20"/>
                        </w:rPr>
                      </w:pPr>
                      <w:r w:rsidRPr="004879A3">
                        <w:rPr>
                          <w:rFonts w:asciiTheme="minorHAnsi" w:hAnsiTheme="minorHAnsi"/>
                          <w:sz w:val="20"/>
                          <w:szCs w:val="20"/>
                        </w:rPr>
                        <w:t xml:space="preserve">We have a lot of information on our areas and if no one comes and asks, how are they going to know it? </w:t>
                      </w:r>
                    </w:p>
                  </w:txbxContent>
                </v:textbox>
                <w10:wrap type="square"/>
              </v:shape>
            </w:pict>
          </mc:Fallback>
        </mc:AlternateContent>
      </w:r>
      <w:r>
        <w:rPr>
          <w:rFonts w:ascii="Palatino Linotype" w:hAnsi="Palatino Linotype"/>
          <w:b/>
          <w:noProof/>
        </w:rPr>
        <w:drawing>
          <wp:inline distT="0" distB="0" distL="0" distR="0" wp14:anchorId="1152AAAD" wp14:editId="2B6A59A2">
            <wp:extent cx="3382539" cy="2536904"/>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82539" cy="2536904"/>
                    </a:xfrm>
                    <a:prstGeom prst="rect">
                      <a:avLst/>
                    </a:prstGeom>
                  </pic:spPr>
                </pic:pic>
              </a:graphicData>
            </a:graphic>
          </wp:inline>
        </w:drawing>
      </w:r>
    </w:p>
    <w:p w:rsidR="00672CE9" w:rsidRDefault="00672CE9">
      <w:pPr>
        <w:rPr>
          <w:rFonts w:ascii="Palatino Linotype" w:hAnsi="Palatino Linotype"/>
          <w:b/>
        </w:rPr>
      </w:pPr>
    </w:p>
    <w:p w:rsidR="00672CE9" w:rsidRDefault="00672CE9">
      <w:pPr>
        <w:rPr>
          <w:rFonts w:ascii="Palatino Linotype" w:hAnsi="Palatino Linotype"/>
          <w:b/>
        </w:rPr>
      </w:pPr>
    </w:p>
    <w:p w:rsidR="00AD33FE" w:rsidRPr="001971E7" w:rsidRDefault="001971E7">
      <w:pPr>
        <w:rPr>
          <w:rFonts w:ascii="Palatino Linotype" w:hAnsi="Palatino Linotype"/>
          <w:b/>
        </w:rPr>
      </w:pPr>
      <w:r w:rsidRPr="001971E7">
        <w:rPr>
          <w:rFonts w:ascii="Palatino Linotype" w:hAnsi="Palatino Linotype"/>
          <w:b/>
        </w:rPr>
        <w:t>Learning</w:t>
      </w:r>
    </w:p>
    <w:p w:rsidR="005879F3" w:rsidRDefault="00D06E26">
      <w:pPr>
        <w:rPr>
          <w:rFonts w:ascii="Palatino Linotype" w:hAnsi="Palatino Linotype"/>
        </w:rPr>
      </w:pPr>
      <w:r>
        <w:rPr>
          <w:rFonts w:ascii="Palatino Linotype" w:hAnsi="Palatino Linotype"/>
          <w:b/>
        </w:rPr>
        <w:t>Monica's</w:t>
      </w:r>
      <w:r w:rsidR="005879F3" w:rsidRPr="005879F3">
        <w:rPr>
          <w:rFonts w:ascii="Palatino Linotype" w:hAnsi="Palatino Linotype"/>
          <w:b/>
        </w:rPr>
        <w:t>:</w:t>
      </w:r>
      <w:r w:rsidR="005879F3">
        <w:rPr>
          <w:rFonts w:ascii="Palatino Linotype" w:hAnsi="Palatino Linotype"/>
        </w:rPr>
        <w:t xml:space="preserve"> </w:t>
      </w:r>
      <w:r w:rsidR="008B4FDE">
        <w:rPr>
          <w:rFonts w:ascii="Palatino Linotype" w:hAnsi="Palatino Linotype"/>
        </w:rPr>
        <w:t xml:space="preserve">In </w:t>
      </w:r>
      <w:r w:rsidR="008B4FDE" w:rsidRPr="008B4FDE">
        <w:rPr>
          <w:rFonts w:ascii="Palatino Linotype" w:hAnsi="Palatino Linotype"/>
          <w:i/>
        </w:rPr>
        <w:t>mutual interviewing</w:t>
      </w:r>
      <w:r w:rsidR="008B4FDE">
        <w:rPr>
          <w:rFonts w:ascii="Palatino Linotype" w:hAnsi="Palatino Linotype"/>
        </w:rPr>
        <w:t xml:space="preserve">, 63% identified computer- and Internet-related topics they'd like to learn more about, including more about social media (21%), privacy and security issues (16%), and for some (11%), some basics. </w:t>
      </w:r>
      <w:r w:rsidR="00E378FA">
        <w:rPr>
          <w:rFonts w:ascii="Palatino Linotype" w:hAnsi="Palatino Linotype"/>
        </w:rPr>
        <w:t>This group's report out added:</w:t>
      </w:r>
    </w:p>
    <w:p w:rsidR="00E378FA" w:rsidRDefault="00E378FA" w:rsidP="00E378FA">
      <w:pPr>
        <w:pStyle w:val="ListParagraph"/>
        <w:numPr>
          <w:ilvl w:val="0"/>
          <w:numId w:val="6"/>
        </w:numPr>
        <w:rPr>
          <w:rFonts w:ascii="Palatino Linotype" w:hAnsi="Palatino Linotype"/>
        </w:rPr>
      </w:pPr>
      <w:r>
        <w:rPr>
          <w:rFonts w:ascii="Palatino Linotype" w:hAnsi="Palatino Linotype"/>
        </w:rPr>
        <w:t>how to back up information</w:t>
      </w:r>
    </w:p>
    <w:p w:rsidR="00E378FA" w:rsidRDefault="00E378FA" w:rsidP="00E378FA">
      <w:pPr>
        <w:pStyle w:val="ListParagraph"/>
        <w:numPr>
          <w:ilvl w:val="0"/>
          <w:numId w:val="6"/>
        </w:numPr>
        <w:rPr>
          <w:rFonts w:ascii="Palatino Linotype" w:hAnsi="Palatino Linotype"/>
        </w:rPr>
      </w:pPr>
      <w:r>
        <w:rPr>
          <w:rFonts w:ascii="Palatino Linotype" w:hAnsi="Palatino Linotype"/>
        </w:rPr>
        <w:t>privacy</w:t>
      </w:r>
    </w:p>
    <w:p w:rsidR="00E378FA" w:rsidRDefault="00E378FA" w:rsidP="00E378FA">
      <w:pPr>
        <w:pStyle w:val="ListParagraph"/>
        <w:numPr>
          <w:ilvl w:val="0"/>
          <w:numId w:val="6"/>
        </w:numPr>
        <w:rPr>
          <w:rFonts w:ascii="Palatino Linotype" w:hAnsi="Palatino Linotype"/>
        </w:rPr>
      </w:pPr>
      <w:r>
        <w:rPr>
          <w:rFonts w:ascii="Palatino Linotype" w:hAnsi="Palatino Linotype"/>
        </w:rPr>
        <w:t xml:space="preserve">how to set up your own home </w:t>
      </w:r>
      <w:r w:rsidR="004879A3">
        <w:rPr>
          <w:rFonts w:ascii="Palatino Linotype" w:hAnsi="Palatino Linotype"/>
        </w:rPr>
        <w:t>wi-fi</w:t>
      </w:r>
      <w:r>
        <w:rPr>
          <w:rFonts w:ascii="Palatino Linotype" w:hAnsi="Palatino Linotype"/>
        </w:rPr>
        <w:t xml:space="preserve"> networks that is secure and doesn't leak personal information (like social security number)</w:t>
      </w:r>
    </w:p>
    <w:p w:rsidR="00E378FA" w:rsidRDefault="000B5CEC" w:rsidP="00E378FA">
      <w:pPr>
        <w:pStyle w:val="ListParagraph"/>
        <w:numPr>
          <w:ilvl w:val="0"/>
          <w:numId w:val="6"/>
        </w:numPr>
        <w:rPr>
          <w:rFonts w:ascii="Palatino Linotype" w:hAnsi="Palatino Linotype"/>
        </w:rPr>
      </w:pPr>
      <w:r>
        <w:rPr>
          <w:rFonts w:ascii="Palatino Linotype" w:hAnsi="Palatino Linotype"/>
        </w:rPr>
        <w:t>computers and the Internet, in general</w:t>
      </w:r>
    </w:p>
    <w:p w:rsidR="000B5CEC" w:rsidRPr="00E378FA" w:rsidRDefault="000B5CEC" w:rsidP="000B5CEC">
      <w:pPr>
        <w:pStyle w:val="ListParagraph"/>
        <w:rPr>
          <w:rFonts w:ascii="Palatino Linotype" w:hAnsi="Palatino Linotype"/>
        </w:rPr>
      </w:pPr>
    </w:p>
    <w:p w:rsidR="005879F3" w:rsidRPr="00AB7DA5" w:rsidRDefault="00AB7DA5">
      <w:pPr>
        <w:rPr>
          <w:rFonts w:ascii="Palatino Linotype" w:hAnsi="Palatino Linotype"/>
        </w:rPr>
      </w:pPr>
      <w:r w:rsidRPr="00AB7DA5">
        <w:rPr>
          <w:rFonts w:ascii="Palatino Linotype" w:hAnsi="Palatino Linotype"/>
        </w:rPr>
        <w:t>Participants</w:t>
      </w:r>
      <w:r>
        <w:rPr>
          <w:rFonts w:ascii="Palatino Linotype" w:hAnsi="Palatino Linotype"/>
        </w:rPr>
        <w:t xml:space="preserve"> were diverse in their preferred learning environments with 42% each selecting </w:t>
      </w:r>
      <w:r w:rsidR="000B5CEC">
        <w:rPr>
          <w:rFonts w:ascii="Palatino Linotype" w:hAnsi="Palatino Linotype"/>
        </w:rPr>
        <w:t xml:space="preserve">short </w:t>
      </w:r>
      <w:r>
        <w:rPr>
          <w:rFonts w:ascii="Palatino Linotype" w:hAnsi="Palatino Linotype"/>
        </w:rPr>
        <w:t xml:space="preserve">workshops and individual training, followed by classes 32%, and videos (26%). </w:t>
      </w:r>
      <w:r w:rsidR="000B5CEC">
        <w:rPr>
          <w:rFonts w:ascii="Palatino Linotype" w:hAnsi="Palatino Linotype"/>
        </w:rPr>
        <w:t>The group's report out also featured a request for "hands on" learning opportunities.</w:t>
      </w:r>
    </w:p>
    <w:p w:rsidR="001971E7" w:rsidRDefault="005879F3">
      <w:pPr>
        <w:rPr>
          <w:rFonts w:ascii="Palatino Linotype" w:hAnsi="Palatino Linotype"/>
        </w:rPr>
      </w:pPr>
      <w:r w:rsidRPr="005879F3">
        <w:rPr>
          <w:rFonts w:ascii="Palatino Linotype" w:hAnsi="Palatino Linotype"/>
          <w:b/>
        </w:rPr>
        <w:t>Goodwill:</w:t>
      </w:r>
      <w:r w:rsidRPr="005879F3">
        <w:rPr>
          <w:rFonts w:ascii="Palatino Linotype" w:hAnsi="Palatino Linotype"/>
        </w:rPr>
        <w:t xml:space="preserve"> </w:t>
      </w:r>
      <w:r w:rsidR="00EA6978" w:rsidRPr="005879F3">
        <w:rPr>
          <w:rFonts w:ascii="Palatino Linotype" w:hAnsi="Palatino Linotype"/>
        </w:rPr>
        <w:t xml:space="preserve">In </w:t>
      </w:r>
      <w:r w:rsidR="00EA6978" w:rsidRPr="005879F3">
        <w:rPr>
          <w:rFonts w:ascii="Palatino Linotype" w:hAnsi="Palatino Linotype"/>
          <w:i/>
        </w:rPr>
        <w:t>mutual interviewing</w:t>
      </w:r>
      <w:r w:rsidR="00EA6978" w:rsidRPr="005879F3">
        <w:rPr>
          <w:rFonts w:ascii="Palatino Linotype" w:hAnsi="Palatino Linotype"/>
        </w:rPr>
        <w:t xml:space="preserve">, </w:t>
      </w:r>
      <w:r w:rsidRPr="005879F3">
        <w:rPr>
          <w:rFonts w:ascii="Palatino Linotype" w:hAnsi="Palatino Linotype"/>
        </w:rPr>
        <w:t xml:space="preserve">83% of the </w:t>
      </w:r>
      <w:r w:rsidR="009F371E" w:rsidRPr="005879F3">
        <w:rPr>
          <w:rFonts w:ascii="Palatino Linotype" w:hAnsi="Palatino Linotype"/>
        </w:rPr>
        <w:t xml:space="preserve">participants </w:t>
      </w:r>
      <w:r w:rsidR="00EA6978" w:rsidRPr="005879F3">
        <w:rPr>
          <w:rFonts w:ascii="Palatino Linotype" w:hAnsi="Palatino Linotype"/>
        </w:rPr>
        <w:t xml:space="preserve">said they </w:t>
      </w:r>
      <w:r w:rsidR="009F371E" w:rsidRPr="005879F3">
        <w:rPr>
          <w:rFonts w:ascii="Palatino Linotype" w:hAnsi="Palatino Linotype"/>
        </w:rPr>
        <w:t xml:space="preserve">are interested in </w:t>
      </w:r>
      <w:r w:rsidR="002C6BD7">
        <w:rPr>
          <w:rFonts w:ascii="Palatino Linotype" w:hAnsi="Palatino Linotype"/>
        </w:rPr>
        <w:t xml:space="preserve">various forms of </w:t>
      </w:r>
      <w:r w:rsidR="009F371E" w:rsidRPr="005879F3">
        <w:rPr>
          <w:rFonts w:ascii="Palatino Linotype" w:hAnsi="Palatino Linotype"/>
        </w:rPr>
        <w:t>learning. About one-third asked for help in learning to use computers</w:t>
      </w:r>
      <w:r w:rsidRPr="005879F3">
        <w:rPr>
          <w:rFonts w:ascii="Palatino Linotype" w:hAnsi="Palatino Linotype"/>
        </w:rPr>
        <w:t xml:space="preserve"> and the Internet. Other topics were spread out, including social media (9%), specific programs (Microsoft Office) (9%), how to create a website (9%), the internal workings of a computer/ how to build a computer (13%)</w:t>
      </w:r>
      <w:r w:rsidR="009F371E" w:rsidRPr="005879F3">
        <w:rPr>
          <w:rFonts w:ascii="Palatino Linotype" w:hAnsi="Palatino Linotype"/>
        </w:rPr>
        <w:t xml:space="preserve">, </w:t>
      </w:r>
      <w:r w:rsidRPr="005879F3">
        <w:rPr>
          <w:rFonts w:ascii="Palatino Linotype" w:hAnsi="Palatino Linotype"/>
        </w:rPr>
        <w:t xml:space="preserve">information about security and privacy with the Internet (13%), graphic design </w:t>
      </w:r>
      <w:r w:rsidRPr="005879F3">
        <w:rPr>
          <w:rFonts w:ascii="Palatino Linotype" w:hAnsi="Palatino Linotype"/>
        </w:rPr>
        <w:lastRenderedPageBreak/>
        <w:t xml:space="preserve">(13%), and 5% each for how to search for a job online, benefits, how to create an app, and one person asked for "everything." </w:t>
      </w:r>
    </w:p>
    <w:p w:rsidR="008B4FDE" w:rsidRPr="005879F3" w:rsidRDefault="009064FA">
      <w:pPr>
        <w:rPr>
          <w:rFonts w:ascii="Palatino Linotype" w:hAnsi="Palatino Linotype"/>
        </w:rPr>
      </w:pPr>
      <w:r w:rsidRPr="009064FA">
        <w:rPr>
          <w:rFonts w:ascii="Palatino Linotype" w:hAnsi="Palatino Linotype"/>
          <w:noProof/>
        </w:rPr>
        <mc:AlternateContent>
          <mc:Choice Requires="wps">
            <w:drawing>
              <wp:anchor distT="0" distB="0" distL="114300" distR="114300" simplePos="0" relativeHeight="251711488" behindDoc="0" locked="0" layoutInCell="1" allowOverlap="1" wp14:anchorId="59E7C1D0" wp14:editId="2B032806">
                <wp:simplePos x="0" y="0"/>
                <wp:positionH relativeFrom="margin">
                  <wp:posOffset>-144780</wp:posOffset>
                </wp:positionH>
                <wp:positionV relativeFrom="margin">
                  <wp:posOffset>7266940</wp:posOffset>
                </wp:positionV>
                <wp:extent cx="6096000" cy="802005"/>
                <wp:effectExtent l="0" t="0" r="19050" b="1714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02005"/>
                        </a:xfrm>
                        <a:prstGeom prst="rect">
                          <a:avLst/>
                        </a:prstGeom>
                        <a:solidFill>
                          <a:srgbClr val="FFFFFF"/>
                        </a:solidFill>
                        <a:ln w="9525">
                          <a:solidFill>
                            <a:srgbClr val="00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72" w:type="dxa"/>
                              </w:tblCellMar>
                              <w:tblLook w:val="04A0" w:firstRow="1" w:lastRow="0" w:firstColumn="1" w:lastColumn="0" w:noHBand="0" w:noVBand="1"/>
                            </w:tblPr>
                            <w:tblGrid>
                              <w:gridCol w:w="1026"/>
                              <w:gridCol w:w="8442"/>
                            </w:tblGrid>
                            <w:tr w:rsidR="009064FA" w:rsidTr="009064FA">
                              <w:tc>
                                <w:tcPr>
                                  <w:tcW w:w="1026" w:type="dxa"/>
                                </w:tcPr>
                                <w:p w:rsidR="009064FA" w:rsidRDefault="009064FA">
                                  <w:r>
                                    <w:rPr>
                                      <w:noProof/>
                                    </w:rPr>
                                    <w:drawing>
                                      <wp:inline distT="0" distB="0" distL="0" distR="0" wp14:anchorId="1157CCCF" wp14:editId="7058D413">
                                        <wp:extent cx="512064" cy="493776"/>
                                        <wp:effectExtent l="0" t="0" r="254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2064" cy="493776"/>
                                                </a:xfrm>
                                                <a:prstGeom prst="rect">
                                                  <a:avLst/>
                                                </a:prstGeom>
                                              </pic:spPr>
                                            </pic:pic>
                                          </a:graphicData>
                                        </a:graphic>
                                      </wp:inline>
                                    </w:drawing>
                                  </w:r>
                                </w:p>
                              </w:tc>
                              <w:tc>
                                <w:tcPr>
                                  <w:tcW w:w="8442" w:type="dxa"/>
                                </w:tcPr>
                                <w:p w:rsidR="009064FA" w:rsidRPr="009A43F1" w:rsidRDefault="009064FA" w:rsidP="009A43F1">
                                  <w:r w:rsidRPr="009A43F1">
                                    <w:t>See the full report with other focus groups and survey results at</w:t>
                                  </w:r>
                                  <w:r>
                                    <w:t xml:space="preserve"> </w:t>
                                  </w:r>
                                  <w:r w:rsidRPr="009A43F1">
                                    <w:t xml:space="preserve">Seattle.gov/tech/indicators </w:t>
                                  </w:r>
                                  <w:r>
                                    <w:br/>
                                  </w:r>
                                  <w:r w:rsidRPr="009A43F1">
                                    <w:rPr>
                                      <w:sz w:val="16"/>
                                      <w:szCs w:val="16"/>
                                    </w:rPr>
                                    <w:br/>
                                  </w:r>
                                  <w:r w:rsidRPr="009A43F1">
                                    <w:t>City of Seattle Department of Information Technology</w:t>
                                  </w:r>
                                </w:p>
                                <w:p w:rsidR="009064FA" w:rsidRDefault="009064FA">
                                  <w:r w:rsidRPr="009A43F1">
                                    <w:t>Community Technology Program</w:t>
                                  </w:r>
                                </w:p>
                              </w:tc>
                            </w:tr>
                          </w:tbl>
                          <w:p w:rsidR="009064FA" w:rsidRDefault="009064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4pt;margin-top:572.2pt;width:480pt;height:63.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&#1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72" w:type="dxa"/>
                        </w:tblCellMar>
                        <w:tblLook w:val="04A0" w:firstRow="1" w:lastRow="0" w:firstColumn="1" w:lastColumn="0" w:noHBand="0" w:noVBand="1"/>
                      </w:tblPr>
                      <w:tblGrid>
                        <w:gridCol w:w="1026"/>
                        <w:gridCol w:w="8442"/>
                      </w:tblGrid>
                      <w:tr w:rsidR="009064FA" w:rsidTr="009064FA">
                        <w:tc>
                          <w:tcPr>
                            <w:tcW w:w="1026" w:type="dxa"/>
                          </w:tcPr>
                          <w:p w:rsidR="009064FA" w:rsidRDefault="009064FA">
                            <w:r>
                              <w:rPr>
                                <w:noProof/>
                              </w:rPr>
                              <w:drawing>
                                <wp:inline distT="0" distB="0" distL="0" distR="0" wp14:anchorId="1157CCCF" wp14:editId="7058D413">
                                  <wp:extent cx="512064" cy="493776"/>
                                  <wp:effectExtent l="0" t="0" r="254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2064" cy="493776"/>
                                          </a:xfrm>
                                          <a:prstGeom prst="rect">
                                            <a:avLst/>
                                          </a:prstGeom>
                                        </pic:spPr>
                                      </pic:pic>
                                    </a:graphicData>
                                  </a:graphic>
                                </wp:inline>
                              </w:drawing>
                            </w:r>
                          </w:p>
                        </w:tc>
                        <w:tc>
                          <w:tcPr>
                            <w:tcW w:w="8442" w:type="dxa"/>
                          </w:tcPr>
                          <w:p w:rsidR="009064FA" w:rsidRPr="009A43F1" w:rsidRDefault="009064FA" w:rsidP="009A43F1">
                            <w:r w:rsidRPr="009A43F1">
                              <w:t>See the full report with other focus groups and survey results at</w:t>
                            </w:r>
                            <w:r>
                              <w:t xml:space="preserve"> </w:t>
                            </w:r>
                            <w:r w:rsidRPr="009A43F1">
                              <w:t xml:space="preserve">Seattle.gov/tech/indicators </w:t>
                            </w:r>
                            <w:r>
                              <w:br/>
                            </w:r>
                            <w:r w:rsidRPr="009A43F1">
                              <w:rPr>
                                <w:sz w:val="16"/>
                                <w:szCs w:val="16"/>
                              </w:rPr>
                              <w:br/>
                            </w:r>
                            <w:r w:rsidRPr="009A43F1">
                              <w:t>City of Seattle Department of Information Technology</w:t>
                            </w:r>
                          </w:p>
                          <w:p w:rsidR="009064FA" w:rsidRDefault="009064FA">
                            <w:r w:rsidRPr="009A43F1">
                              <w:t>Community Technology Program</w:t>
                            </w:r>
                          </w:p>
                        </w:tc>
                      </w:tr>
                    </w:tbl>
                    <w:p w:rsidR="009064FA" w:rsidRDefault="009064FA"/>
                  </w:txbxContent>
                </v:textbox>
                <w10:wrap type="square" anchorx="margin" anchory="margin"/>
              </v:shape>
            </w:pict>
          </mc:Fallback>
        </mc:AlternateContent>
      </w:r>
      <w:r w:rsidR="000D5644">
        <w:rPr>
          <w:rFonts w:ascii="Palatino Linotype" w:hAnsi="Palatino Linotype"/>
          <w:noProof/>
        </w:rPr>
        <w:drawing>
          <wp:anchor distT="0" distB="0" distL="114300" distR="114300" simplePos="0" relativeHeight="251709440" behindDoc="0" locked="0" layoutInCell="1" allowOverlap="1" wp14:anchorId="2C87B9ED" wp14:editId="6DF48D64">
            <wp:simplePos x="0" y="0"/>
            <wp:positionH relativeFrom="margin">
              <wp:posOffset>-144780</wp:posOffset>
            </wp:positionH>
            <wp:positionV relativeFrom="margin">
              <wp:posOffset>2158365</wp:posOffset>
            </wp:positionV>
            <wp:extent cx="3272155" cy="2454275"/>
            <wp:effectExtent l="0" t="0" r="4445"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2155" cy="2454275"/>
                    </a:xfrm>
                    <a:prstGeom prst="rect">
                      <a:avLst/>
                    </a:prstGeom>
                  </pic:spPr>
                </pic:pic>
              </a:graphicData>
            </a:graphic>
          </wp:anchor>
        </w:drawing>
      </w:r>
      <w:r w:rsidR="000D5644">
        <w:rPr>
          <w:rFonts w:ascii="Palatino Linotype" w:hAnsi="Palatino Linotype"/>
          <w:b/>
          <w:noProof/>
        </w:rPr>
        <w:drawing>
          <wp:anchor distT="0" distB="0" distL="114300" distR="114300" simplePos="0" relativeHeight="251708416" behindDoc="0" locked="0" layoutInCell="1" allowOverlap="1" wp14:anchorId="222B1834" wp14:editId="6A4C5948">
            <wp:simplePos x="0" y="0"/>
            <wp:positionH relativeFrom="margin">
              <wp:posOffset>2609215</wp:posOffset>
            </wp:positionH>
            <wp:positionV relativeFrom="margin">
              <wp:posOffset>4394835</wp:posOffset>
            </wp:positionV>
            <wp:extent cx="3579495" cy="2052955"/>
            <wp:effectExtent l="0" t="0" r="1905"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7.JPG"/>
                    <pic:cNvPicPr/>
                  </pic:nvPicPr>
                  <pic:blipFill rotWithShape="1">
                    <a:blip r:embed="rId28" cstate="print">
                      <a:extLst>
                        <a:ext uri="{28A0092B-C50C-407E-A947-70E740481C1C}">
                          <a14:useLocalDpi xmlns:a14="http://schemas.microsoft.com/office/drawing/2010/main" val="0"/>
                        </a:ext>
                      </a:extLst>
                    </a:blip>
                    <a:srcRect l="3560" t="5610" r="8414" b="27076"/>
                    <a:stretch/>
                  </pic:blipFill>
                  <pic:spPr bwMode="auto">
                    <a:xfrm>
                      <a:off x="0" y="0"/>
                      <a:ext cx="3579495" cy="2052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644">
        <w:rPr>
          <w:rFonts w:ascii="Palatino Linotype" w:hAnsi="Palatino Linotype"/>
          <w:b/>
          <w:noProof/>
        </w:rPr>
        <mc:AlternateContent>
          <mc:Choice Requires="wps">
            <w:drawing>
              <wp:anchor distT="0" distB="0" distL="114300" distR="114300" simplePos="0" relativeHeight="251692032" behindDoc="0" locked="0" layoutInCell="1" allowOverlap="1" wp14:anchorId="0E0A098F" wp14:editId="321D63BB">
                <wp:simplePos x="0" y="0"/>
                <wp:positionH relativeFrom="column">
                  <wp:posOffset>3738245</wp:posOffset>
                </wp:positionH>
                <wp:positionV relativeFrom="paragraph">
                  <wp:posOffset>-703580</wp:posOffset>
                </wp:positionV>
                <wp:extent cx="2343150" cy="38385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83857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8CD" w:rsidRPr="008B4FDE" w:rsidRDefault="00FD78CD" w:rsidP="008B4FDE">
                            <w:pPr>
                              <w:pBdr>
                                <w:top w:val="single" w:sz="4" w:space="1" w:color="auto"/>
                              </w:pBdr>
                              <w:rPr>
                                <w:rFonts w:cs="Courier New"/>
                                <w:b/>
                                <w:color w:val="000000"/>
                                <w:sz w:val="20"/>
                                <w:szCs w:val="20"/>
                              </w:rPr>
                            </w:pPr>
                            <w:r w:rsidRPr="008B4FDE">
                              <w:rPr>
                                <w:rFonts w:cs="Courier New"/>
                                <w:b/>
                                <w:color w:val="000000"/>
                                <w:sz w:val="20"/>
                                <w:szCs w:val="20"/>
                              </w:rPr>
                              <w:t>Learning</w:t>
                            </w:r>
                          </w:p>
                          <w:p w:rsidR="00FD78CD" w:rsidRDefault="00FD78CD"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More </w:t>
                            </w:r>
                            <w:r w:rsidRPr="003834C3">
                              <w:rPr>
                                <w:rFonts w:asciiTheme="minorHAnsi" w:hAnsiTheme="minorHAnsi" w:cs="Courier New"/>
                                <w:color w:val="000000"/>
                                <w:sz w:val="20"/>
                                <w:szCs w:val="20"/>
                              </w:rPr>
                              <w:t>about</w:t>
                            </w:r>
                            <w:r w:rsidRPr="003834C3">
                              <w:rPr>
                                <w:rFonts w:ascii="Courier New" w:hAnsi="Courier New" w:cs="Courier New"/>
                                <w:color w:val="000000"/>
                                <w:sz w:val="20"/>
                                <w:szCs w:val="20"/>
                              </w:rPr>
                              <w:t xml:space="preserve"> </w:t>
                            </w:r>
                            <w:r w:rsidRPr="003834C3">
                              <w:rPr>
                                <w:rFonts w:asciiTheme="minorHAnsi" w:hAnsiTheme="minorHAnsi" w:cs="Courier New"/>
                                <w:color w:val="000000"/>
                                <w:sz w:val="20"/>
                                <w:szCs w:val="20"/>
                              </w:rPr>
                              <w:t>privacy, where does the info go? Does IRS, CPS, the Feds see it? For real - no joking!</w:t>
                            </w:r>
                          </w:p>
                          <w:p w:rsidR="00FD78CD" w:rsidRDefault="00FD78CD"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H</w:t>
                            </w:r>
                            <w:r w:rsidRPr="003834C3">
                              <w:rPr>
                                <w:rFonts w:asciiTheme="minorHAnsi" w:hAnsiTheme="minorHAnsi" w:cs="Courier New"/>
                                <w:color w:val="000000"/>
                                <w:sz w:val="20"/>
                                <w:szCs w:val="20"/>
                              </w:rPr>
                              <w:t>ow to manage and navigate. If I knew more, I'd do more.</w:t>
                            </w:r>
                          </w:p>
                          <w:p w:rsidR="00FD78CD" w:rsidRDefault="00FD78CD"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H</w:t>
                            </w:r>
                            <w:r w:rsidRPr="003834C3">
                              <w:rPr>
                                <w:rFonts w:asciiTheme="minorHAnsi" w:hAnsiTheme="minorHAnsi" w:cs="Courier New"/>
                                <w:color w:val="000000"/>
                                <w:sz w:val="20"/>
                                <w:szCs w:val="20"/>
                              </w:rPr>
                              <w:t>ow to get info out - from a developer's perspective. How to target certain demo</w:t>
                            </w:r>
                            <w:r>
                              <w:rPr>
                                <w:rFonts w:asciiTheme="minorHAnsi" w:hAnsiTheme="minorHAnsi" w:cs="Courier New"/>
                                <w:color w:val="000000"/>
                                <w:sz w:val="20"/>
                                <w:szCs w:val="20"/>
                              </w:rPr>
                              <w:t>graphics and neighborhoods on Facebook.</w:t>
                            </w:r>
                          </w:p>
                          <w:p w:rsidR="00FD78CD" w:rsidRPr="00651E8F" w:rsidRDefault="00FD78CD"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sz w:val="20"/>
                                <w:szCs w:val="20"/>
                              </w:rPr>
                              <w:t xml:space="preserve">There were a couple </w:t>
                            </w:r>
                            <w:r w:rsidRPr="00B85E1D">
                              <w:rPr>
                                <w:rFonts w:asciiTheme="minorHAnsi" w:hAnsiTheme="minorHAnsi"/>
                                <w:sz w:val="20"/>
                                <w:szCs w:val="20"/>
                              </w:rPr>
                              <w:t>that are not too savvy and don't know how to put up the</w:t>
                            </w:r>
                            <w:r>
                              <w:rPr>
                                <w:rFonts w:asciiTheme="minorHAnsi" w:hAnsiTheme="minorHAnsi"/>
                                <w:sz w:val="20"/>
                                <w:szCs w:val="20"/>
                              </w:rPr>
                              <w:t>i</w:t>
                            </w:r>
                            <w:r w:rsidRPr="00B85E1D">
                              <w:rPr>
                                <w:rFonts w:asciiTheme="minorHAnsi" w:hAnsiTheme="minorHAnsi"/>
                                <w:sz w:val="20"/>
                                <w:szCs w:val="20"/>
                              </w:rPr>
                              <w:t xml:space="preserve">r own network or clean up their hard drive or delete old emails. There were </w:t>
                            </w:r>
                            <w:r>
                              <w:rPr>
                                <w:rFonts w:asciiTheme="minorHAnsi" w:hAnsiTheme="minorHAnsi"/>
                                <w:sz w:val="20"/>
                                <w:szCs w:val="20"/>
                              </w:rPr>
                              <w:t>two</w:t>
                            </w:r>
                            <w:r w:rsidRPr="00B85E1D">
                              <w:rPr>
                                <w:rFonts w:asciiTheme="minorHAnsi" w:hAnsiTheme="minorHAnsi"/>
                                <w:sz w:val="20"/>
                                <w:szCs w:val="20"/>
                              </w:rPr>
                              <w:t xml:space="preserve"> computer wizards at the table and there were several questions being asked ri</w:t>
                            </w:r>
                            <w:r>
                              <w:rPr>
                                <w:rFonts w:asciiTheme="minorHAnsi" w:hAnsiTheme="minorHAnsi"/>
                                <w:sz w:val="20"/>
                                <w:szCs w:val="20"/>
                              </w:rPr>
                              <w:t>ght away to help us all underst</w:t>
                            </w:r>
                            <w:r w:rsidRPr="00B85E1D">
                              <w:rPr>
                                <w:rFonts w:asciiTheme="minorHAnsi" w:hAnsiTheme="minorHAnsi"/>
                                <w:sz w:val="20"/>
                                <w:szCs w:val="20"/>
                              </w:rPr>
                              <w:t>a</w:t>
                            </w:r>
                            <w:r>
                              <w:rPr>
                                <w:rFonts w:asciiTheme="minorHAnsi" w:hAnsiTheme="minorHAnsi"/>
                                <w:sz w:val="20"/>
                                <w:szCs w:val="20"/>
                              </w:rPr>
                              <w:t>n</w:t>
                            </w:r>
                            <w:r w:rsidRPr="00B85E1D">
                              <w:rPr>
                                <w:rFonts w:asciiTheme="minorHAnsi" w:hAnsiTheme="minorHAnsi"/>
                                <w:sz w:val="20"/>
                                <w:szCs w:val="20"/>
                              </w:rPr>
                              <w:t>d.</w:t>
                            </w:r>
                          </w:p>
                          <w:p w:rsidR="00FD78CD" w:rsidRPr="008B4FDE" w:rsidRDefault="00FD78CD"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sidRPr="00B85E1D">
                              <w:rPr>
                                <w:rFonts w:asciiTheme="minorHAnsi" w:hAnsiTheme="minorHAnsi"/>
                                <w:sz w:val="20"/>
                                <w:szCs w:val="20"/>
                              </w:rPr>
                              <w:t>People said they want a better resource on how to go to classes and where to go if they don't have money. Hands 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294.35pt;margin-top:-55.4pt;width:184.5pt;height:30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" fillcolor="#bfbfbf [2412]" stroked="f">
                <v:textbox>
                  <w:txbxContent>
                    <w:p w:rsidR="00FD78CD" w:rsidRPr="008B4FDE" w:rsidRDefault="00FD78CD" w:rsidP="008B4FDE">
                      <w:pPr>
                        <w:pBdr>
                          <w:top w:val="single" w:sz="4" w:space="1" w:color="auto"/>
                        </w:pBdr>
                        <w:rPr>
                          <w:rFonts w:cs="Courier New"/>
                          <w:b/>
                          <w:color w:val="000000"/>
                          <w:sz w:val="20"/>
                          <w:szCs w:val="20"/>
                        </w:rPr>
                      </w:pPr>
                      <w:r w:rsidRPr="008B4FDE">
                        <w:rPr>
                          <w:rFonts w:cs="Courier New"/>
                          <w:b/>
                          <w:color w:val="000000"/>
                          <w:sz w:val="20"/>
                          <w:szCs w:val="20"/>
                        </w:rPr>
                        <w:t>Learning</w:t>
                      </w:r>
                    </w:p>
                    <w:p w:rsidR="00FD78CD" w:rsidRDefault="00FD78CD"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More </w:t>
                      </w:r>
                      <w:r w:rsidRPr="003834C3">
                        <w:rPr>
                          <w:rFonts w:asciiTheme="minorHAnsi" w:hAnsiTheme="minorHAnsi" w:cs="Courier New"/>
                          <w:color w:val="000000"/>
                          <w:sz w:val="20"/>
                          <w:szCs w:val="20"/>
                        </w:rPr>
                        <w:t>about</w:t>
                      </w:r>
                      <w:r w:rsidRPr="003834C3">
                        <w:rPr>
                          <w:rFonts w:ascii="Courier New" w:hAnsi="Courier New" w:cs="Courier New"/>
                          <w:color w:val="000000"/>
                          <w:sz w:val="20"/>
                          <w:szCs w:val="20"/>
                        </w:rPr>
                        <w:t xml:space="preserve"> </w:t>
                      </w:r>
                      <w:r w:rsidRPr="003834C3">
                        <w:rPr>
                          <w:rFonts w:asciiTheme="minorHAnsi" w:hAnsiTheme="minorHAnsi" w:cs="Courier New"/>
                          <w:color w:val="000000"/>
                          <w:sz w:val="20"/>
                          <w:szCs w:val="20"/>
                        </w:rPr>
                        <w:t>privacy, where does the info go? Does IRS, CPS, the Feds see it? For real - no joking!</w:t>
                      </w:r>
                    </w:p>
                    <w:p w:rsidR="00FD78CD" w:rsidRDefault="00FD78CD"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H</w:t>
                      </w:r>
                      <w:r w:rsidRPr="003834C3">
                        <w:rPr>
                          <w:rFonts w:asciiTheme="minorHAnsi" w:hAnsiTheme="minorHAnsi" w:cs="Courier New"/>
                          <w:color w:val="000000"/>
                          <w:sz w:val="20"/>
                          <w:szCs w:val="20"/>
                        </w:rPr>
                        <w:t>ow to manage and navigate. If I knew more, I'd do more.</w:t>
                      </w:r>
                    </w:p>
                    <w:p w:rsidR="00FD78CD" w:rsidRDefault="00FD78CD"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H</w:t>
                      </w:r>
                      <w:r w:rsidRPr="003834C3">
                        <w:rPr>
                          <w:rFonts w:asciiTheme="minorHAnsi" w:hAnsiTheme="minorHAnsi" w:cs="Courier New"/>
                          <w:color w:val="000000"/>
                          <w:sz w:val="20"/>
                          <w:szCs w:val="20"/>
                        </w:rPr>
                        <w:t>ow to get info out - from a developer's perspective. How to target certain demo</w:t>
                      </w:r>
                      <w:r>
                        <w:rPr>
                          <w:rFonts w:asciiTheme="minorHAnsi" w:hAnsiTheme="minorHAnsi" w:cs="Courier New"/>
                          <w:color w:val="000000"/>
                          <w:sz w:val="20"/>
                          <w:szCs w:val="20"/>
                        </w:rPr>
                        <w:t>graphics and neighborhoods on Facebook.</w:t>
                      </w:r>
                    </w:p>
                    <w:p w:rsidR="00FD78CD" w:rsidRPr="00651E8F" w:rsidRDefault="00FD78CD"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sz w:val="20"/>
                          <w:szCs w:val="20"/>
                        </w:rPr>
                        <w:t xml:space="preserve">There were a couple </w:t>
                      </w:r>
                      <w:r w:rsidRPr="00B85E1D">
                        <w:rPr>
                          <w:rFonts w:asciiTheme="minorHAnsi" w:hAnsiTheme="minorHAnsi"/>
                          <w:sz w:val="20"/>
                          <w:szCs w:val="20"/>
                        </w:rPr>
                        <w:t>that are not too savvy and don't know how to put up the</w:t>
                      </w:r>
                      <w:r>
                        <w:rPr>
                          <w:rFonts w:asciiTheme="minorHAnsi" w:hAnsiTheme="minorHAnsi"/>
                          <w:sz w:val="20"/>
                          <w:szCs w:val="20"/>
                        </w:rPr>
                        <w:t>i</w:t>
                      </w:r>
                      <w:r w:rsidRPr="00B85E1D">
                        <w:rPr>
                          <w:rFonts w:asciiTheme="minorHAnsi" w:hAnsiTheme="minorHAnsi"/>
                          <w:sz w:val="20"/>
                          <w:szCs w:val="20"/>
                        </w:rPr>
                        <w:t xml:space="preserve">r own network or clean up their hard drive or delete old emails. There were </w:t>
                      </w:r>
                      <w:r>
                        <w:rPr>
                          <w:rFonts w:asciiTheme="minorHAnsi" w:hAnsiTheme="minorHAnsi"/>
                          <w:sz w:val="20"/>
                          <w:szCs w:val="20"/>
                        </w:rPr>
                        <w:t>two</w:t>
                      </w:r>
                      <w:r w:rsidRPr="00B85E1D">
                        <w:rPr>
                          <w:rFonts w:asciiTheme="minorHAnsi" w:hAnsiTheme="minorHAnsi"/>
                          <w:sz w:val="20"/>
                          <w:szCs w:val="20"/>
                        </w:rPr>
                        <w:t xml:space="preserve"> computer wizards at the table and there were several questions being asked ri</w:t>
                      </w:r>
                      <w:r>
                        <w:rPr>
                          <w:rFonts w:asciiTheme="minorHAnsi" w:hAnsiTheme="minorHAnsi"/>
                          <w:sz w:val="20"/>
                          <w:szCs w:val="20"/>
                        </w:rPr>
                        <w:t>ght away to help us all underst</w:t>
                      </w:r>
                      <w:r w:rsidRPr="00B85E1D">
                        <w:rPr>
                          <w:rFonts w:asciiTheme="minorHAnsi" w:hAnsiTheme="minorHAnsi"/>
                          <w:sz w:val="20"/>
                          <w:szCs w:val="20"/>
                        </w:rPr>
                        <w:t>a</w:t>
                      </w:r>
                      <w:r>
                        <w:rPr>
                          <w:rFonts w:asciiTheme="minorHAnsi" w:hAnsiTheme="minorHAnsi"/>
                          <w:sz w:val="20"/>
                          <w:szCs w:val="20"/>
                        </w:rPr>
                        <w:t>n</w:t>
                      </w:r>
                      <w:r w:rsidRPr="00B85E1D">
                        <w:rPr>
                          <w:rFonts w:asciiTheme="minorHAnsi" w:hAnsiTheme="minorHAnsi"/>
                          <w:sz w:val="20"/>
                          <w:szCs w:val="20"/>
                        </w:rPr>
                        <w:t>d.</w:t>
                      </w:r>
                    </w:p>
                    <w:p w:rsidR="00FD78CD" w:rsidRPr="008B4FDE" w:rsidRDefault="00FD78CD"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sidRPr="00B85E1D">
                        <w:rPr>
                          <w:rFonts w:asciiTheme="minorHAnsi" w:hAnsiTheme="minorHAnsi"/>
                          <w:sz w:val="20"/>
                          <w:szCs w:val="20"/>
                        </w:rPr>
                        <w:t>People said they want a better resource on how to go to classes and where to go if they don't have money. Hands on.</w:t>
                      </w:r>
                    </w:p>
                  </w:txbxContent>
                </v:textbox>
                <w10:wrap type="square"/>
              </v:shape>
            </w:pict>
          </mc:Fallback>
        </mc:AlternateContent>
      </w:r>
      <w:r w:rsidR="00AB7DA5">
        <w:rPr>
          <w:rFonts w:ascii="Palatino Linotype" w:hAnsi="Palatino Linotype"/>
        </w:rPr>
        <w:t xml:space="preserve">Participants were varied in preferred learning environment with 41% selecting classes, 32% asking for individual training, 27% suggesting videos, and 18% mentioning workshops. Some specified the importance of "hands </w:t>
      </w:r>
      <w:bookmarkStart w:id="0" w:name="_GoBack"/>
      <w:bookmarkEnd w:id="0"/>
      <w:r w:rsidR="00AB7DA5">
        <w:rPr>
          <w:rFonts w:ascii="Palatino Linotype" w:hAnsi="Palatino Linotype"/>
        </w:rPr>
        <w:t xml:space="preserve">on" learning. </w:t>
      </w:r>
    </w:p>
    <w:sectPr w:rsidR="008B4FDE" w:rsidRPr="005879F3" w:rsidSect="004221F5">
      <w:footerReference w:type="default" r:id="rId29"/>
      <w:headerReference w:type="first" r:id="rId30"/>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682" w:rsidRPr="008005C5" w:rsidRDefault="00343682" w:rsidP="00115320">
      <w:pPr>
        <w:spacing w:after="0" w:line="240" w:lineRule="auto"/>
        <w:rPr>
          <w:sz w:val="20"/>
          <w:szCs w:val="20"/>
        </w:rPr>
      </w:pPr>
      <w:r>
        <w:separator/>
      </w:r>
    </w:p>
  </w:endnote>
  <w:endnote w:type="continuationSeparator" w:id="0">
    <w:p w:rsidR="00343682" w:rsidRPr="008005C5" w:rsidRDefault="00343682" w:rsidP="00115320">
      <w:pPr>
        <w:spacing w:after="0" w:line="240" w:lineRule="auto"/>
        <w:rPr>
          <w:sz w:val="20"/>
          <w:szCs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1F5" w:rsidRDefault="004221F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sz w:val="18"/>
        <w:szCs w:val="18"/>
      </w:rPr>
      <w:t xml:space="preserve">African American </w:t>
    </w:r>
    <w:r w:rsidRPr="004221F5">
      <w:rPr>
        <w:rFonts w:asciiTheme="majorHAnsi" w:eastAsiaTheme="majorEastAsia" w:hAnsiTheme="majorHAnsi" w:cstheme="majorBidi"/>
        <w:sz w:val="18"/>
        <w:szCs w:val="18"/>
      </w:rPr>
      <w:t>Focus Group</w:t>
    </w:r>
    <w:r>
      <w:rPr>
        <w:rFonts w:asciiTheme="majorHAnsi" w:eastAsiaTheme="majorEastAsia" w:hAnsiTheme="majorHAnsi" w:cstheme="majorBidi"/>
        <w:sz w:val="18"/>
        <w:szCs w:val="18"/>
      </w:rPr>
      <w:t>s</w:t>
    </w:r>
    <w:r w:rsidRPr="004221F5">
      <w:rPr>
        <w:rFonts w:asciiTheme="majorHAnsi" w:eastAsiaTheme="majorEastAsia" w:hAnsiTheme="majorHAnsi" w:cstheme="majorBidi"/>
        <w:sz w:val="18"/>
        <w:szCs w:val="18"/>
      </w:rPr>
      <w:t xml:space="preserve"> Results: Seattle Technology Access &amp; Adoption Report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D5098B" w:rsidRPr="00D5098B">
      <w:rPr>
        <w:rFonts w:asciiTheme="majorHAnsi" w:eastAsiaTheme="majorEastAsia" w:hAnsiTheme="majorHAnsi" w:cstheme="majorBidi"/>
        <w:noProof/>
      </w:rPr>
      <w:t>19</w:t>
    </w:r>
    <w:r>
      <w:rPr>
        <w:rFonts w:asciiTheme="majorHAnsi" w:eastAsiaTheme="majorEastAsia" w:hAnsiTheme="majorHAnsi" w:cstheme="majorBidi"/>
        <w:noProof/>
      </w:rPr>
      <w:fldChar w:fldCharType="end"/>
    </w:r>
  </w:p>
  <w:p w:rsidR="004221F5" w:rsidRDefault="004221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682" w:rsidRPr="008005C5" w:rsidRDefault="00343682" w:rsidP="00115320">
      <w:pPr>
        <w:spacing w:after="0" w:line="240" w:lineRule="auto"/>
        <w:rPr>
          <w:sz w:val="20"/>
          <w:szCs w:val="20"/>
        </w:rPr>
      </w:pPr>
      <w:r>
        <w:separator/>
      </w:r>
    </w:p>
  </w:footnote>
  <w:footnote w:type="continuationSeparator" w:id="0">
    <w:p w:rsidR="00343682" w:rsidRPr="008005C5" w:rsidRDefault="00343682" w:rsidP="00115320">
      <w:pPr>
        <w:spacing w:after="0" w:line="240" w:lineRule="auto"/>
        <w:rPr>
          <w:sz w:val="20"/>
          <w:szCs w:val="20"/>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1704367173"/>
      <w:placeholder>
        <w:docPart w:val="DEF7E4E2DD494B00BCE8119FB4CF9E1B"/>
      </w:placeholder>
      <w:dataBinding w:prefixMappings="xmlns:ns0='http://schemas.openxmlformats.org/package/2006/metadata/core-properties' xmlns:ns1='http://purl.org/dc/elements/1.1/'" w:xpath="/ns0:coreProperties[1]/ns1:title[1]" w:storeItemID="{6C3C8BC8-F283-45AE-878A-BAB7291924A1}"/>
      <w:text/>
    </w:sdtPr>
    <w:sdtEndPr/>
    <w:sdtContent>
      <w:p w:rsidR="004221F5" w:rsidRDefault="004221F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CE1650">
          <w:rPr>
            <w:rFonts w:asciiTheme="majorHAnsi" w:eastAsiaTheme="majorEastAsia" w:hAnsiTheme="majorHAnsi" w:cstheme="majorBidi"/>
            <w:sz w:val="32"/>
            <w:szCs w:val="32"/>
          </w:rPr>
          <w:t>City of Seattle Report on Information Technology Access &amp; Adoption</w:t>
        </w:r>
      </w:p>
    </w:sdtContent>
  </w:sdt>
  <w:p w:rsidR="004221F5" w:rsidRDefault="004221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9182A"/>
    <w:multiLevelType w:val="hybridMultilevel"/>
    <w:tmpl w:val="75EE8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A93830"/>
    <w:multiLevelType w:val="hybridMultilevel"/>
    <w:tmpl w:val="A9489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E967312"/>
    <w:multiLevelType w:val="hybridMultilevel"/>
    <w:tmpl w:val="B1D60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1651D4"/>
    <w:multiLevelType w:val="hybridMultilevel"/>
    <w:tmpl w:val="02A0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9C51C5"/>
    <w:multiLevelType w:val="hybridMultilevel"/>
    <w:tmpl w:val="49FC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796C73"/>
    <w:multiLevelType w:val="hybridMultilevel"/>
    <w:tmpl w:val="76066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7A0DC4"/>
    <w:multiLevelType w:val="hybridMultilevel"/>
    <w:tmpl w:val="9E14E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6"/>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8C1"/>
    <w:rsid w:val="000079B8"/>
    <w:rsid w:val="00025A2C"/>
    <w:rsid w:val="000334D2"/>
    <w:rsid w:val="00035C21"/>
    <w:rsid w:val="00041535"/>
    <w:rsid w:val="00042A36"/>
    <w:rsid w:val="000831CF"/>
    <w:rsid w:val="00091656"/>
    <w:rsid w:val="000B5CEC"/>
    <w:rsid w:val="000D3243"/>
    <w:rsid w:val="000D5644"/>
    <w:rsid w:val="000D5EB0"/>
    <w:rsid w:val="000E1252"/>
    <w:rsid w:val="000F40B3"/>
    <w:rsid w:val="001148D1"/>
    <w:rsid w:val="00115320"/>
    <w:rsid w:val="0011782A"/>
    <w:rsid w:val="001214AC"/>
    <w:rsid w:val="00141EF5"/>
    <w:rsid w:val="00146FFE"/>
    <w:rsid w:val="0016119F"/>
    <w:rsid w:val="00161BBA"/>
    <w:rsid w:val="00162183"/>
    <w:rsid w:val="00166F9E"/>
    <w:rsid w:val="00176280"/>
    <w:rsid w:val="001971E7"/>
    <w:rsid w:val="001E3D1F"/>
    <w:rsid w:val="002007E2"/>
    <w:rsid w:val="00202704"/>
    <w:rsid w:val="00216BE9"/>
    <w:rsid w:val="00224995"/>
    <w:rsid w:val="00235FB6"/>
    <w:rsid w:val="002363BF"/>
    <w:rsid w:val="0026050F"/>
    <w:rsid w:val="00262721"/>
    <w:rsid w:val="002949F8"/>
    <w:rsid w:val="002B5CFD"/>
    <w:rsid w:val="002C6BD7"/>
    <w:rsid w:val="002F15CC"/>
    <w:rsid w:val="002F4982"/>
    <w:rsid w:val="002F4E91"/>
    <w:rsid w:val="00307B40"/>
    <w:rsid w:val="0032751C"/>
    <w:rsid w:val="00331E10"/>
    <w:rsid w:val="00343682"/>
    <w:rsid w:val="00363364"/>
    <w:rsid w:val="003A0F31"/>
    <w:rsid w:val="003A2A0B"/>
    <w:rsid w:val="003A37C7"/>
    <w:rsid w:val="003E7667"/>
    <w:rsid w:val="003F6D73"/>
    <w:rsid w:val="00400476"/>
    <w:rsid w:val="00404121"/>
    <w:rsid w:val="004221F5"/>
    <w:rsid w:val="00475924"/>
    <w:rsid w:val="00482053"/>
    <w:rsid w:val="004879A3"/>
    <w:rsid w:val="004B3C32"/>
    <w:rsid w:val="004D11F7"/>
    <w:rsid w:val="004D703F"/>
    <w:rsid w:val="00500120"/>
    <w:rsid w:val="00522300"/>
    <w:rsid w:val="005224CD"/>
    <w:rsid w:val="0052738F"/>
    <w:rsid w:val="00531ACA"/>
    <w:rsid w:val="005600D6"/>
    <w:rsid w:val="0056775B"/>
    <w:rsid w:val="005677B3"/>
    <w:rsid w:val="00574DAD"/>
    <w:rsid w:val="005879F3"/>
    <w:rsid w:val="005B3F01"/>
    <w:rsid w:val="005C662D"/>
    <w:rsid w:val="005D7CA2"/>
    <w:rsid w:val="005E0D81"/>
    <w:rsid w:val="00612F3A"/>
    <w:rsid w:val="00651E8F"/>
    <w:rsid w:val="00653122"/>
    <w:rsid w:val="00656EBE"/>
    <w:rsid w:val="00672CE9"/>
    <w:rsid w:val="00674D4C"/>
    <w:rsid w:val="006A3C77"/>
    <w:rsid w:val="006B4C7A"/>
    <w:rsid w:val="006C3EB4"/>
    <w:rsid w:val="006D7156"/>
    <w:rsid w:val="006E3B77"/>
    <w:rsid w:val="006E594C"/>
    <w:rsid w:val="006F6319"/>
    <w:rsid w:val="007010B1"/>
    <w:rsid w:val="00745B49"/>
    <w:rsid w:val="007476E4"/>
    <w:rsid w:val="00784D71"/>
    <w:rsid w:val="00794FED"/>
    <w:rsid w:val="00796DF7"/>
    <w:rsid w:val="007A4A08"/>
    <w:rsid w:val="007B3150"/>
    <w:rsid w:val="007C6B4A"/>
    <w:rsid w:val="007D723C"/>
    <w:rsid w:val="007F0C81"/>
    <w:rsid w:val="007F25AD"/>
    <w:rsid w:val="007F6533"/>
    <w:rsid w:val="007F70A0"/>
    <w:rsid w:val="00810599"/>
    <w:rsid w:val="00814645"/>
    <w:rsid w:val="00836A0A"/>
    <w:rsid w:val="00841EA6"/>
    <w:rsid w:val="00863CF5"/>
    <w:rsid w:val="008A0D45"/>
    <w:rsid w:val="008B4FDE"/>
    <w:rsid w:val="008D65D1"/>
    <w:rsid w:val="008D72FA"/>
    <w:rsid w:val="008D78C1"/>
    <w:rsid w:val="008E4CFC"/>
    <w:rsid w:val="00902B11"/>
    <w:rsid w:val="009064FA"/>
    <w:rsid w:val="00906A15"/>
    <w:rsid w:val="00906A52"/>
    <w:rsid w:val="00916E81"/>
    <w:rsid w:val="009356E8"/>
    <w:rsid w:val="009422A9"/>
    <w:rsid w:val="0096154C"/>
    <w:rsid w:val="00976ED1"/>
    <w:rsid w:val="009D36E9"/>
    <w:rsid w:val="009E3E87"/>
    <w:rsid w:val="009E6C7A"/>
    <w:rsid w:val="009F371E"/>
    <w:rsid w:val="009F5AAA"/>
    <w:rsid w:val="00A33825"/>
    <w:rsid w:val="00A7094F"/>
    <w:rsid w:val="00AB46B3"/>
    <w:rsid w:val="00AB7DA5"/>
    <w:rsid w:val="00AD33FE"/>
    <w:rsid w:val="00B104A8"/>
    <w:rsid w:val="00B31913"/>
    <w:rsid w:val="00B37031"/>
    <w:rsid w:val="00B517F6"/>
    <w:rsid w:val="00B5253F"/>
    <w:rsid w:val="00B6148D"/>
    <w:rsid w:val="00B66552"/>
    <w:rsid w:val="00B802C4"/>
    <w:rsid w:val="00B80DA5"/>
    <w:rsid w:val="00BA14D1"/>
    <w:rsid w:val="00BE75A4"/>
    <w:rsid w:val="00C14A7F"/>
    <w:rsid w:val="00C211A6"/>
    <w:rsid w:val="00C251D1"/>
    <w:rsid w:val="00C60650"/>
    <w:rsid w:val="00C60A68"/>
    <w:rsid w:val="00CA5128"/>
    <w:rsid w:val="00CB13C0"/>
    <w:rsid w:val="00CD022D"/>
    <w:rsid w:val="00CD107C"/>
    <w:rsid w:val="00CD7F58"/>
    <w:rsid w:val="00D06B27"/>
    <w:rsid w:val="00D06E26"/>
    <w:rsid w:val="00D46B6E"/>
    <w:rsid w:val="00D5098B"/>
    <w:rsid w:val="00D538E4"/>
    <w:rsid w:val="00D551C0"/>
    <w:rsid w:val="00D75686"/>
    <w:rsid w:val="00D82895"/>
    <w:rsid w:val="00DA34CD"/>
    <w:rsid w:val="00DD4E48"/>
    <w:rsid w:val="00E02C86"/>
    <w:rsid w:val="00E378FA"/>
    <w:rsid w:val="00E6606B"/>
    <w:rsid w:val="00E726BB"/>
    <w:rsid w:val="00E84FAF"/>
    <w:rsid w:val="00EA44CE"/>
    <w:rsid w:val="00EA6978"/>
    <w:rsid w:val="00EC139D"/>
    <w:rsid w:val="00EF5DE5"/>
    <w:rsid w:val="00F13D28"/>
    <w:rsid w:val="00F4403E"/>
    <w:rsid w:val="00F61EE3"/>
    <w:rsid w:val="00F82D88"/>
    <w:rsid w:val="00F96FD5"/>
    <w:rsid w:val="00FA2F5B"/>
    <w:rsid w:val="00FB3244"/>
    <w:rsid w:val="00FB4968"/>
    <w:rsid w:val="00FD78CD"/>
    <w:rsid w:val="00FF1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1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EE3"/>
    <w:rPr>
      <w:rFonts w:ascii="Tahoma" w:hAnsi="Tahoma" w:cs="Tahoma"/>
      <w:sz w:val="16"/>
      <w:szCs w:val="16"/>
    </w:rPr>
  </w:style>
  <w:style w:type="paragraph" w:styleId="ListParagraph">
    <w:name w:val="List Paragraph"/>
    <w:basedOn w:val="Normal"/>
    <w:uiPriority w:val="34"/>
    <w:qFormat/>
    <w:rsid w:val="00B6148D"/>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902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82D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1153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5320"/>
    <w:rPr>
      <w:sz w:val="20"/>
      <w:szCs w:val="20"/>
    </w:rPr>
  </w:style>
  <w:style w:type="character" w:styleId="FootnoteReference">
    <w:name w:val="footnote reference"/>
    <w:basedOn w:val="DefaultParagraphFont"/>
    <w:uiPriority w:val="99"/>
    <w:semiHidden/>
    <w:unhideWhenUsed/>
    <w:rsid w:val="00115320"/>
    <w:rPr>
      <w:vertAlign w:val="superscript"/>
    </w:rPr>
  </w:style>
  <w:style w:type="paragraph" w:styleId="Header">
    <w:name w:val="header"/>
    <w:basedOn w:val="Normal"/>
    <w:link w:val="HeaderChar"/>
    <w:uiPriority w:val="99"/>
    <w:unhideWhenUsed/>
    <w:rsid w:val="00422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21F5"/>
  </w:style>
  <w:style w:type="paragraph" w:styleId="Footer">
    <w:name w:val="footer"/>
    <w:basedOn w:val="Normal"/>
    <w:link w:val="FooterChar"/>
    <w:uiPriority w:val="99"/>
    <w:unhideWhenUsed/>
    <w:rsid w:val="00422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1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1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EE3"/>
    <w:rPr>
      <w:rFonts w:ascii="Tahoma" w:hAnsi="Tahoma" w:cs="Tahoma"/>
      <w:sz w:val="16"/>
      <w:szCs w:val="16"/>
    </w:rPr>
  </w:style>
  <w:style w:type="paragraph" w:styleId="ListParagraph">
    <w:name w:val="List Paragraph"/>
    <w:basedOn w:val="Normal"/>
    <w:uiPriority w:val="34"/>
    <w:qFormat/>
    <w:rsid w:val="00B6148D"/>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902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82D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1153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5320"/>
    <w:rPr>
      <w:sz w:val="20"/>
      <w:szCs w:val="20"/>
    </w:rPr>
  </w:style>
  <w:style w:type="character" w:styleId="FootnoteReference">
    <w:name w:val="footnote reference"/>
    <w:basedOn w:val="DefaultParagraphFont"/>
    <w:uiPriority w:val="99"/>
    <w:semiHidden/>
    <w:unhideWhenUsed/>
    <w:rsid w:val="00115320"/>
    <w:rPr>
      <w:vertAlign w:val="superscript"/>
    </w:rPr>
  </w:style>
  <w:style w:type="paragraph" w:styleId="Header">
    <w:name w:val="header"/>
    <w:basedOn w:val="Normal"/>
    <w:link w:val="HeaderChar"/>
    <w:uiPriority w:val="99"/>
    <w:unhideWhenUsed/>
    <w:rsid w:val="00422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21F5"/>
  </w:style>
  <w:style w:type="paragraph" w:styleId="Footer">
    <w:name w:val="footer"/>
    <w:basedOn w:val="Normal"/>
    <w:link w:val="FooterChar"/>
    <w:uiPriority w:val="99"/>
    <w:unhideWhenUsed/>
    <w:rsid w:val="00422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23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0.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9.xml"/><Relationship Id="rId28" Type="http://schemas.openxmlformats.org/officeDocument/2006/relationships/image" Target="media/image10.jpeg"/><Relationship Id="rId10" Type="http://schemas.openxmlformats.org/officeDocument/2006/relationships/chart" Target="charts/chart1.xml"/><Relationship Id="rId19" Type="http://schemas.openxmlformats.org/officeDocument/2006/relationships/image" Target="media/image5.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image" Target="media/image9.jpe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C%20User\Documents\Dropbox\active\Jobs\COS%20Tech%202012\Report\focus%20groups\focus%20group%20fig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C%20User\Documents\Dropbox\active\Jobs\COS%20Tech%202012\Report\focus%20groups\focus%20group%20fig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C%20User\Documents\Dropbox\active\Jobs\COS%20Tech%202012\Report\focus%20groups\focus%20group%20fig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C%20User\Documents\Dropbox\active\Jobs\COS%20Tech%202012\Report\focus%20groups\focus%20group%20fi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1a. Monica's: How computers are used</a:t>
            </a:r>
          </a:p>
        </c:rich>
      </c:tx>
      <c:layout/>
      <c:overlay val="0"/>
    </c:title>
    <c:autoTitleDeleted val="0"/>
    <c:plotArea>
      <c:layout>
        <c:manualLayout>
          <c:layoutTarget val="inner"/>
          <c:xMode val="edge"/>
          <c:yMode val="edge"/>
          <c:x val="0.5501272965879267"/>
          <c:y val="0.11550000000000002"/>
          <c:w val="0.38826859142607195"/>
          <c:h val="0.73031102362204725"/>
        </c:manualLayout>
      </c:layout>
      <c:barChart>
        <c:barDir val="bar"/>
        <c:grouping val="clustered"/>
        <c:varyColors val="0"/>
        <c:ser>
          <c:idx val="0"/>
          <c:order val="0"/>
          <c:invertIfNegative val="0"/>
          <c:cat>
            <c:strRef>
              <c:f>Sheet1!$A$67:$A$80</c:f>
              <c:strCache>
                <c:ptCount val="14"/>
                <c:pt idx="0">
                  <c:v>Don't use computers</c:v>
                </c:pt>
                <c:pt idx="1">
                  <c:v>Check on kids' school</c:v>
                </c:pt>
                <c:pt idx="2">
                  <c:v>Contribute to a blog or wiki</c:v>
                </c:pt>
                <c:pt idx="3">
                  <c:v>Attend a class or webinar</c:v>
                </c:pt>
                <c:pt idx="4">
                  <c:v>Sell goods and services</c:v>
                </c:pt>
                <c:pt idx="5">
                  <c:v>Visit the library</c:v>
                </c:pt>
                <c:pt idx="6">
                  <c:v>Work from home</c:v>
                </c:pt>
                <c:pt idx="7">
                  <c:v>Look for answers to computer problem</c:v>
                </c:pt>
                <c:pt idx="8">
                  <c:v>Watch TV</c:v>
                </c:pt>
                <c:pt idx="9">
                  <c:v>Shop online</c:v>
                </c:pt>
                <c:pt idx="10">
                  <c:v>Find health information</c:v>
                </c:pt>
                <c:pt idx="11">
                  <c:v>Get information about a local business</c:v>
                </c:pt>
                <c:pt idx="12">
                  <c:v>Get community information</c:v>
                </c:pt>
                <c:pt idx="13">
                  <c:v>Search the Internet</c:v>
                </c:pt>
              </c:strCache>
            </c:strRef>
          </c:cat>
          <c:val>
            <c:numRef>
              <c:f>Sheet1!$B$67:$B$80</c:f>
              <c:numCache>
                <c:formatCode>0%</c:formatCode>
                <c:ptCount val="14"/>
                <c:pt idx="0">
                  <c:v>0.05</c:v>
                </c:pt>
                <c:pt idx="1">
                  <c:v>0.15000000000000008</c:v>
                </c:pt>
                <c:pt idx="2">
                  <c:v>0.15000000000000011</c:v>
                </c:pt>
                <c:pt idx="3">
                  <c:v>0.2</c:v>
                </c:pt>
                <c:pt idx="4">
                  <c:v>0.30000000000000021</c:v>
                </c:pt>
                <c:pt idx="5">
                  <c:v>0.30000000000000021</c:v>
                </c:pt>
                <c:pt idx="6">
                  <c:v>0.30000000000000027</c:v>
                </c:pt>
                <c:pt idx="7">
                  <c:v>0.5</c:v>
                </c:pt>
                <c:pt idx="8">
                  <c:v>0.55000000000000004</c:v>
                </c:pt>
                <c:pt idx="9">
                  <c:v>0.65000000000000036</c:v>
                </c:pt>
                <c:pt idx="10">
                  <c:v>0.65000000000000036</c:v>
                </c:pt>
                <c:pt idx="11">
                  <c:v>0.65000000000000058</c:v>
                </c:pt>
                <c:pt idx="12">
                  <c:v>0.70000000000000029</c:v>
                </c:pt>
                <c:pt idx="13">
                  <c:v>0.8500000000000002</c:v>
                </c:pt>
              </c:numCache>
            </c:numRef>
          </c:val>
        </c:ser>
        <c:dLbls>
          <c:showLegendKey val="0"/>
          <c:showVal val="1"/>
          <c:showCatName val="0"/>
          <c:showSerName val="0"/>
          <c:showPercent val="0"/>
          <c:showBubbleSize val="0"/>
        </c:dLbls>
        <c:gapWidth val="150"/>
        <c:axId val="159575040"/>
        <c:axId val="159789056"/>
      </c:barChart>
      <c:catAx>
        <c:axId val="159575040"/>
        <c:scaling>
          <c:orientation val="minMax"/>
        </c:scaling>
        <c:delete val="0"/>
        <c:axPos val="l"/>
        <c:title>
          <c:tx>
            <c:rich>
              <a:bodyPr/>
              <a:lstStyle/>
              <a:p>
                <a:pPr>
                  <a:defRPr/>
                </a:pPr>
                <a:r>
                  <a:rPr lang="en-US"/>
                  <a:t>Uses</a:t>
                </a:r>
              </a:p>
            </c:rich>
          </c:tx>
          <c:layout/>
          <c:overlay val="0"/>
        </c:title>
        <c:majorTickMark val="none"/>
        <c:minorTickMark val="none"/>
        <c:tickLblPos val="nextTo"/>
        <c:crossAx val="159789056"/>
        <c:crosses val="autoZero"/>
        <c:auto val="1"/>
        <c:lblAlgn val="ctr"/>
        <c:lblOffset val="100"/>
        <c:noMultiLvlLbl val="0"/>
      </c:catAx>
      <c:valAx>
        <c:axId val="159789056"/>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59575040"/>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5b. </a:t>
            </a:r>
          </a:p>
          <a:p>
            <a:pPr>
              <a:defRPr sz="1200"/>
            </a:pPr>
            <a:r>
              <a:rPr lang="en-US" sz="1200"/>
              <a:t>Goodwill: How to GET INFORMATION FROM the City</a:t>
            </a:r>
          </a:p>
        </c:rich>
      </c:tx>
      <c:layout/>
      <c:overlay val="0"/>
    </c:title>
    <c:autoTitleDeleted val="0"/>
    <c:plotArea>
      <c:layout/>
      <c:barChart>
        <c:barDir val="bar"/>
        <c:grouping val="clustered"/>
        <c:varyColors val="0"/>
        <c:ser>
          <c:idx val="0"/>
          <c:order val="0"/>
          <c:invertIfNegative val="0"/>
          <c:cat>
            <c:strRef>
              <c:f>Sheet1!$C$170:$C$181</c:f>
              <c:strCache>
                <c:ptCount val="12"/>
                <c:pt idx="0">
                  <c:v>Recorded phone message</c:v>
                </c:pt>
                <c:pt idx="1">
                  <c:v>Twitter</c:v>
                </c:pt>
                <c:pt idx="2">
                  <c:v>Seattle channel</c:v>
                </c:pt>
                <c:pt idx="3">
                  <c:v>Facebook</c:v>
                </c:pt>
                <c:pt idx="4">
                  <c:v>Radio</c:v>
                </c:pt>
                <c:pt idx="5">
                  <c:v>Newspaper</c:v>
                </c:pt>
                <c:pt idx="6">
                  <c:v>City's website</c:v>
                </c:pt>
                <c:pt idx="7">
                  <c:v>Email</c:v>
                </c:pt>
                <c:pt idx="8">
                  <c:v>Other community members</c:v>
                </c:pt>
                <c:pt idx="9">
                  <c:v>Notice in the mail</c:v>
                </c:pt>
                <c:pt idx="10">
                  <c:v>Text</c:v>
                </c:pt>
                <c:pt idx="11">
                  <c:v>TV news</c:v>
                </c:pt>
              </c:strCache>
            </c:strRef>
          </c:cat>
          <c:val>
            <c:numRef>
              <c:f>Sheet1!$D$170:$D$181</c:f>
              <c:numCache>
                <c:formatCode>0%</c:formatCode>
                <c:ptCount val="12"/>
                <c:pt idx="0">
                  <c:v>0.05</c:v>
                </c:pt>
                <c:pt idx="1">
                  <c:v>0.10000000000000003</c:v>
                </c:pt>
                <c:pt idx="2">
                  <c:v>0.15000000000000008</c:v>
                </c:pt>
                <c:pt idx="3">
                  <c:v>0.15000000000000008</c:v>
                </c:pt>
                <c:pt idx="4">
                  <c:v>0.20000000000000004</c:v>
                </c:pt>
                <c:pt idx="5">
                  <c:v>0.20000000000000004</c:v>
                </c:pt>
                <c:pt idx="6">
                  <c:v>0.25</c:v>
                </c:pt>
                <c:pt idx="7">
                  <c:v>0.25</c:v>
                </c:pt>
                <c:pt idx="8">
                  <c:v>0.30000000000000021</c:v>
                </c:pt>
                <c:pt idx="9">
                  <c:v>0.30000000000000021</c:v>
                </c:pt>
                <c:pt idx="10">
                  <c:v>0.35000000000000014</c:v>
                </c:pt>
                <c:pt idx="11">
                  <c:v>0.79999999999999982</c:v>
                </c:pt>
              </c:numCache>
            </c:numRef>
          </c:val>
        </c:ser>
        <c:dLbls>
          <c:showLegendKey val="0"/>
          <c:showVal val="1"/>
          <c:showCatName val="0"/>
          <c:showSerName val="0"/>
          <c:showPercent val="0"/>
          <c:showBubbleSize val="0"/>
        </c:dLbls>
        <c:gapWidth val="150"/>
        <c:axId val="151214336"/>
        <c:axId val="151245184"/>
      </c:barChart>
      <c:catAx>
        <c:axId val="151214336"/>
        <c:scaling>
          <c:orientation val="minMax"/>
        </c:scaling>
        <c:delete val="0"/>
        <c:axPos val="l"/>
        <c:title>
          <c:tx>
            <c:rich>
              <a:bodyPr/>
              <a:lstStyle/>
              <a:p>
                <a:pPr>
                  <a:defRPr/>
                </a:pPr>
                <a:r>
                  <a:rPr lang="en-US"/>
                  <a:t>Communication strategies</a:t>
                </a:r>
              </a:p>
            </c:rich>
          </c:tx>
          <c:layout/>
          <c:overlay val="0"/>
        </c:title>
        <c:majorTickMark val="none"/>
        <c:minorTickMark val="none"/>
        <c:tickLblPos val="nextTo"/>
        <c:crossAx val="151245184"/>
        <c:crosses val="autoZero"/>
        <c:auto val="1"/>
        <c:lblAlgn val="ctr"/>
        <c:lblOffset val="100"/>
        <c:noMultiLvlLbl val="0"/>
      </c:catAx>
      <c:valAx>
        <c:axId val="151245184"/>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5121433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2a. Monica's: Where computers are used</a:t>
            </a:r>
          </a:p>
        </c:rich>
      </c:tx>
      <c:layout/>
      <c:overlay val="0"/>
    </c:title>
    <c:autoTitleDeleted val="0"/>
    <c:plotArea>
      <c:layout/>
      <c:barChart>
        <c:barDir val="bar"/>
        <c:grouping val="clustered"/>
        <c:varyColors val="0"/>
        <c:ser>
          <c:idx val="0"/>
          <c:order val="0"/>
          <c:invertIfNegative val="0"/>
          <c:cat>
            <c:strRef>
              <c:f>Sheet1!$A$101:$A$108</c:f>
              <c:strCache>
                <c:ptCount val="8"/>
                <c:pt idx="0">
                  <c:v>Other location</c:v>
                </c:pt>
                <c:pt idx="1">
                  <c:v>School</c:v>
                </c:pt>
                <c:pt idx="2">
                  <c:v>Cafe/ restaurant</c:v>
                </c:pt>
                <c:pt idx="3">
                  <c:v>Library</c:v>
                </c:pt>
                <c:pt idx="4">
                  <c:v>Community tech center</c:v>
                </c:pt>
                <c:pt idx="5">
                  <c:v>Friend's or relative's</c:v>
                </c:pt>
                <c:pt idx="6">
                  <c:v>Work</c:v>
                </c:pt>
                <c:pt idx="7">
                  <c:v>Home</c:v>
                </c:pt>
              </c:strCache>
            </c:strRef>
          </c:cat>
          <c:val>
            <c:numRef>
              <c:f>Sheet1!$B$101:$B$108</c:f>
              <c:numCache>
                <c:formatCode>0%</c:formatCode>
                <c:ptCount val="8"/>
                <c:pt idx="0">
                  <c:v>0.10526315789473686</c:v>
                </c:pt>
                <c:pt idx="1">
                  <c:v>0.15789473684210545</c:v>
                </c:pt>
                <c:pt idx="2">
                  <c:v>0.15789473684210545</c:v>
                </c:pt>
                <c:pt idx="3">
                  <c:v>0.26315789473684226</c:v>
                </c:pt>
                <c:pt idx="4">
                  <c:v>0.31578947368421095</c:v>
                </c:pt>
                <c:pt idx="5">
                  <c:v>0.36842105263157893</c:v>
                </c:pt>
                <c:pt idx="6">
                  <c:v>0.57894736842105254</c:v>
                </c:pt>
                <c:pt idx="7">
                  <c:v>0.94736842105263119</c:v>
                </c:pt>
              </c:numCache>
            </c:numRef>
          </c:val>
        </c:ser>
        <c:dLbls>
          <c:showLegendKey val="0"/>
          <c:showVal val="1"/>
          <c:showCatName val="0"/>
          <c:showSerName val="0"/>
          <c:showPercent val="0"/>
          <c:showBubbleSize val="0"/>
        </c:dLbls>
        <c:gapWidth val="150"/>
        <c:axId val="159978624"/>
        <c:axId val="160030720"/>
      </c:barChart>
      <c:catAx>
        <c:axId val="159978624"/>
        <c:scaling>
          <c:orientation val="minMax"/>
        </c:scaling>
        <c:delete val="0"/>
        <c:axPos val="l"/>
        <c:title>
          <c:tx>
            <c:rich>
              <a:bodyPr/>
              <a:lstStyle/>
              <a:p>
                <a:pPr>
                  <a:defRPr/>
                </a:pPr>
                <a:r>
                  <a:rPr lang="en-US"/>
                  <a:t>Locations</a:t>
                </a:r>
              </a:p>
            </c:rich>
          </c:tx>
          <c:layout/>
          <c:overlay val="0"/>
        </c:title>
        <c:majorTickMark val="none"/>
        <c:minorTickMark val="none"/>
        <c:tickLblPos val="nextTo"/>
        <c:crossAx val="160030720"/>
        <c:crosses val="autoZero"/>
        <c:auto val="1"/>
        <c:lblAlgn val="ctr"/>
        <c:lblOffset val="100"/>
        <c:noMultiLvlLbl val="0"/>
      </c:catAx>
      <c:valAx>
        <c:axId val="160030720"/>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59978624"/>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3a. </a:t>
            </a:r>
          </a:p>
          <a:p>
            <a:pPr>
              <a:defRPr sz="1200"/>
            </a:pPr>
            <a:r>
              <a:rPr lang="en-US" sz="1200"/>
              <a:t>Monica's: Why some don't use computers or Internet</a:t>
            </a:r>
          </a:p>
        </c:rich>
      </c:tx>
      <c:layout>
        <c:manualLayout>
          <c:xMode val="edge"/>
          <c:yMode val="edge"/>
          <c:x val="0.15806255468066491"/>
          <c:y val="0"/>
        </c:manualLayout>
      </c:layout>
      <c:overlay val="0"/>
    </c:title>
    <c:autoTitleDeleted val="0"/>
    <c:plotArea>
      <c:layout/>
      <c:barChart>
        <c:barDir val="bar"/>
        <c:grouping val="clustered"/>
        <c:varyColors val="0"/>
        <c:ser>
          <c:idx val="0"/>
          <c:order val="0"/>
          <c:invertIfNegative val="0"/>
          <c:cat>
            <c:strRef>
              <c:f>Sheet1!$A$133:$A$140</c:f>
              <c:strCache>
                <c:ptCount val="8"/>
                <c:pt idx="0">
                  <c:v>Other reason</c:v>
                </c:pt>
                <c:pt idx="1">
                  <c:v>Safety for children</c:v>
                </c:pt>
                <c:pt idx="2">
                  <c:v>Service problems</c:v>
                </c:pt>
                <c:pt idx="3">
                  <c:v>Computer too expensive</c:v>
                </c:pt>
                <c:pt idx="4">
                  <c:v>Don't know about it</c:v>
                </c:pt>
                <c:pt idx="5">
                  <c:v>Internet service too expensive</c:v>
                </c:pt>
                <c:pt idx="6">
                  <c:v>Computer-related security</c:v>
                </c:pt>
                <c:pt idx="7">
                  <c:v>Don't want it/ no need</c:v>
                </c:pt>
              </c:strCache>
            </c:strRef>
          </c:cat>
          <c:val>
            <c:numRef>
              <c:f>Sheet1!$B$133:$B$140</c:f>
              <c:numCache>
                <c:formatCode>0%</c:formatCode>
                <c:ptCount val="8"/>
                <c:pt idx="0">
                  <c:v>0</c:v>
                </c:pt>
                <c:pt idx="1">
                  <c:v>0</c:v>
                </c:pt>
                <c:pt idx="2">
                  <c:v>7.6923076923076913E-2</c:v>
                </c:pt>
                <c:pt idx="3">
                  <c:v>0.23076923076923095</c:v>
                </c:pt>
                <c:pt idx="4">
                  <c:v>0.230769230769231</c:v>
                </c:pt>
                <c:pt idx="5">
                  <c:v>0.30769230769230782</c:v>
                </c:pt>
                <c:pt idx="6">
                  <c:v>0.3846153846153848</c:v>
                </c:pt>
                <c:pt idx="7">
                  <c:v>0.53846153846153844</c:v>
                </c:pt>
              </c:numCache>
            </c:numRef>
          </c:val>
        </c:ser>
        <c:dLbls>
          <c:showLegendKey val="0"/>
          <c:showVal val="1"/>
          <c:showCatName val="0"/>
          <c:showSerName val="0"/>
          <c:showPercent val="0"/>
          <c:showBubbleSize val="0"/>
        </c:dLbls>
        <c:gapWidth val="150"/>
        <c:axId val="160190848"/>
        <c:axId val="160261632"/>
      </c:barChart>
      <c:catAx>
        <c:axId val="160190848"/>
        <c:scaling>
          <c:orientation val="minMax"/>
        </c:scaling>
        <c:delete val="0"/>
        <c:axPos val="l"/>
        <c:title>
          <c:tx>
            <c:rich>
              <a:bodyPr/>
              <a:lstStyle/>
              <a:p>
                <a:pPr>
                  <a:defRPr/>
                </a:pPr>
                <a:r>
                  <a:rPr lang="en-US"/>
                  <a:t>Reasons or barriers</a:t>
                </a:r>
              </a:p>
            </c:rich>
          </c:tx>
          <c:overlay val="0"/>
        </c:title>
        <c:majorTickMark val="none"/>
        <c:minorTickMark val="none"/>
        <c:tickLblPos val="nextTo"/>
        <c:crossAx val="160261632"/>
        <c:crosses val="autoZero"/>
        <c:auto val="1"/>
        <c:lblAlgn val="ctr"/>
        <c:lblOffset val="100"/>
        <c:noMultiLvlLbl val="0"/>
      </c:catAx>
      <c:valAx>
        <c:axId val="160261632"/>
        <c:scaling>
          <c:orientation val="minMax"/>
        </c:scaling>
        <c:delete val="0"/>
        <c:axPos val="b"/>
        <c:title>
          <c:tx>
            <c:rich>
              <a:bodyPr/>
              <a:lstStyle/>
              <a:p>
                <a:pPr>
                  <a:defRPr/>
                </a:pPr>
                <a:r>
                  <a:rPr lang="en-US"/>
                  <a:t>Percentage of respondents</a:t>
                </a:r>
              </a:p>
            </c:rich>
          </c:tx>
          <c:overlay val="0"/>
        </c:title>
        <c:numFmt formatCode="0%" sourceLinked="1"/>
        <c:majorTickMark val="out"/>
        <c:minorTickMark val="none"/>
        <c:tickLblPos val="nextTo"/>
        <c:crossAx val="160190848"/>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1b. Goodwill: How computers are used</a:t>
            </a:r>
          </a:p>
        </c:rich>
      </c:tx>
      <c:overlay val="0"/>
    </c:title>
    <c:autoTitleDeleted val="0"/>
    <c:plotArea>
      <c:layout/>
      <c:barChart>
        <c:barDir val="bar"/>
        <c:grouping val="clustered"/>
        <c:varyColors val="0"/>
        <c:ser>
          <c:idx val="0"/>
          <c:order val="0"/>
          <c:invertIfNegative val="0"/>
          <c:cat>
            <c:strRef>
              <c:f>Sheet1!$C$67:$C$80</c:f>
              <c:strCache>
                <c:ptCount val="14"/>
                <c:pt idx="0">
                  <c:v>Don't use computers</c:v>
                </c:pt>
                <c:pt idx="1">
                  <c:v>Contribute to a blog or wiki</c:v>
                </c:pt>
                <c:pt idx="2">
                  <c:v>Work from home</c:v>
                </c:pt>
                <c:pt idx="3">
                  <c:v>Check on kids' school</c:v>
                </c:pt>
                <c:pt idx="4">
                  <c:v>Attend a class or webinar</c:v>
                </c:pt>
                <c:pt idx="5">
                  <c:v>Sell goods and services</c:v>
                </c:pt>
                <c:pt idx="6">
                  <c:v>Look for answers to computer problem</c:v>
                </c:pt>
                <c:pt idx="7">
                  <c:v>Find health information</c:v>
                </c:pt>
                <c:pt idx="8">
                  <c:v>Visit the library</c:v>
                </c:pt>
                <c:pt idx="9">
                  <c:v>Shop online</c:v>
                </c:pt>
                <c:pt idx="10">
                  <c:v>Get community information</c:v>
                </c:pt>
                <c:pt idx="11">
                  <c:v>Watch TV</c:v>
                </c:pt>
                <c:pt idx="12">
                  <c:v>Get information about a local business</c:v>
                </c:pt>
                <c:pt idx="13">
                  <c:v>Search the Internet</c:v>
                </c:pt>
              </c:strCache>
            </c:strRef>
          </c:cat>
          <c:val>
            <c:numRef>
              <c:f>Sheet1!$D$67:$D$80</c:f>
              <c:numCache>
                <c:formatCode>0%</c:formatCode>
                <c:ptCount val="14"/>
                <c:pt idx="0">
                  <c:v>0</c:v>
                </c:pt>
                <c:pt idx="1">
                  <c:v>0</c:v>
                </c:pt>
                <c:pt idx="2">
                  <c:v>0</c:v>
                </c:pt>
                <c:pt idx="3">
                  <c:v>0</c:v>
                </c:pt>
                <c:pt idx="4">
                  <c:v>5.2631578947368432E-2</c:v>
                </c:pt>
                <c:pt idx="5">
                  <c:v>0.10526315789473686</c:v>
                </c:pt>
                <c:pt idx="6">
                  <c:v>0.15789473684210545</c:v>
                </c:pt>
                <c:pt idx="7">
                  <c:v>0.21052631578947378</c:v>
                </c:pt>
                <c:pt idx="8">
                  <c:v>0.31578947368421101</c:v>
                </c:pt>
                <c:pt idx="9">
                  <c:v>0.36842105263157893</c:v>
                </c:pt>
                <c:pt idx="10">
                  <c:v>0.36842105263157893</c:v>
                </c:pt>
                <c:pt idx="11">
                  <c:v>0.36842105263157893</c:v>
                </c:pt>
                <c:pt idx="12">
                  <c:v>0.47368421052631576</c:v>
                </c:pt>
                <c:pt idx="13">
                  <c:v>0.7368421052631583</c:v>
                </c:pt>
              </c:numCache>
            </c:numRef>
          </c:val>
        </c:ser>
        <c:dLbls>
          <c:showLegendKey val="0"/>
          <c:showVal val="1"/>
          <c:showCatName val="0"/>
          <c:showSerName val="0"/>
          <c:showPercent val="0"/>
          <c:showBubbleSize val="0"/>
        </c:dLbls>
        <c:gapWidth val="150"/>
        <c:axId val="160346496"/>
        <c:axId val="160348800"/>
      </c:barChart>
      <c:catAx>
        <c:axId val="160346496"/>
        <c:scaling>
          <c:orientation val="minMax"/>
        </c:scaling>
        <c:delete val="0"/>
        <c:axPos val="l"/>
        <c:title>
          <c:tx>
            <c:rich>
              <a:bodyPr/>
              <a:lstStyle/>
              <a:p>
                <a:pPr>
                  <a:defRPr/>
                </a:pPr>
                <a:r>
                  <a:rPr lang="en-US"/>
                  <a:t>Uses</a:t>
                </a:r>
              </a:p>
            </c:rich>
          </c:tx>
          <c:overlay val="0"/>
        </c:title>
        <c:majorTickMark val="none"/>
        <c:minorTickMark val="none"/>
        <c:tickLblPos val="nextTo"/>
        <c:crossAx val="160348800"/>
        <c:crosses val="autoZero"/>
        <c:auto val="1"/>
        <c:lblAlgn val="ctr"/>
        <c:lblOffset val="100"/>
        <c:noMultiLvlLbl val="0"/>
      </c:catAx>
      <c:valAx>
        <c:axId val="160348800"/>
        <c:scaling>
          <c:orientation val="minMax"/>
        </c:scaling>
        <c:delete val="0"/>
        <c:axPos val="b"/>
        <c:title>
          <c:tx>
            <c:rich>
              <a:bodyPr/>
              <a:lstStyle/>
              <a:p>
                <a:pPr>
                  <a:defRPr/>
                </a:pPr>
                <a:r>
                  <a:rPr lang="en-US"/>
                  <a:t>Percentage of respondents</a:t>
                </a:r>
              </a:p>
            </c:rich>
          </c:tx>
          <c:overlay val="0"/>
        </c:title>
        <c:numFmt formatCode="0%" sourceLinked="1"/>
        <c:majorTickMark val="out"/>
        <c:minorTickMark val="none"/>
        <c:tickLblPos val="nextTo"/>
        <c:crossAx val="160346496"/>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2b. Goodwill: Where computers are used</a:t>
            </a:r>
          </a:p>
        </c:rich>
      </c:tx>
      <c:overlay val="0"/>
    </c:title>
    <c:autoTitleDeleted val="0"/>
    <c:plotArea>
      <c:layout/>
      <c:barChart>
        <c:barDir val="bar"/>
        <c:grouping val="clustered"/>
        <c:varyColors val="0"/>
        <c:ser>
          <c:idx val="0"/>
          <c:order val="0"/>
          <c:invertIfNegative val="0"/>
          <c:cat>
            <c:strRef>
              <c:f>Sheet1!$C$101:$C$108</c:f>
              <c:strCache>
                <c:ptCount val="8"/>
                <c:pt idx="0">
                  <c:v>Other location</c:v>
                </c:pt>
                <c:pt idx="1">
                  <c:v>Cafe/ restaurant</c:v>
                </c:pt>
                <c:pt idx="2">
                  <c:v>Community tech center</c:v>
                </c:pt>
                <c:pt idx="3">
                  <c:v>Work</c:v>
                </c:pt>
                <c:pt idx="4">
                  <c:v>Friend's or relative's</c:v>
                </c:pt>
                <c:pt idx="5">
                  <c:v>School</c:v>
                </c:pt>
                <c:pt idx="6">
                  <c:v>Library</c:v>
                </c:pt>
                <c:pt idx="7">
                  <c:v>Home</c:v>
                </c:pt>
              </c:strCache>
            </c:strRef>
          </c:cat>
          <c:val>
            <c:numRef>
              <c:f>Sheet1!$D$101:$D$108</c:f>
              <c:numCache>
                <c:formatCode>0%</c:formatCode>
                <c:ptCount val="8"/>
                <c:pt idx="0">
                  <c:v>0</c:v>
                </c:pt>
                <c:pt idx="1">
                  <c:v>5.2631578947368432E-2</c:v>
                </c:pt>
                <c:pt idx="2">
                  <c:v>0.10526315789473686</c:v>
                </c:pt>
                <c:pt idx="3">
                  <c:v>0.21052631578947378</c:v>
                </c:pt>
                <c:pt idx="4">
                  <c:v>0.26315789473684231</c:v>
                </c:pt>
                <c:pt idx="5">
                  <c:v>0.36842105263157893</c:v>
                </c:pt>
                <c:pt idx="6">
                  <c:v>0.63157894736842146</c:v>
                </c:pt>
                <c:pt idx="7">
                  <c:v>0.7368421052631583</c:v>
                </c:pt>
              </c:numCache>
            </c:numRef>
          </c:val>
        </c:ser>
        <c:dLbls>
          <c:showLegendKey val="0"/>
          <c:showVal val="1"/>
          <c:showCatName val="0"/>
          <c:showSerName val="0"/>
          <c:showPercent val="0"/>
          <c:showBubbleSize val="0"/>
        </c:dLbls>
        <c:gapWidth val="150"/>
        <c:axId val="160845824"/>
        <c:axId val="160848512"/>
      </c:barChart>
      <c:catAx>
        <c:axId val="160845824"/>
        <c:scaling>
          <c:orientation val="minMax"/>
        </c:scaling>
        <c:delete val="0"/>
        <c:axPos val="l"/>
        <c:title>
          <c:tx>
            <c:rich>
              <a:bodyPr/>
              <a:lstStyle/>
              <a:p>
                <a:pPr>
                  <a:defRPr/>
                </a:pPr>
                <a:r>
                  <a:rPr lang="en-US"/>
                  <a:t>Locations</a:t>
                </a:r>
              </a:p>
            </c:rich>
          </c:tx>
          <c:overlay val="0"/>
        </c:title>
        <c:majorTickMark val="none"/>
        <c:minorTickMark val="none"/>
        <c:tickLblPos val="nextTo"/>
        <c:crossAx val="160848512"/>
        <c:crosses val="autoZero"/>
        <c:auto val="1"/>
        <c:lblAlgn val="ctr"/>
        <c:lblOffset val="100"/>
        <c:noMultiLvlLbl val="0"/>
      </c:catAx>
      <c:valAx>
        <c:axId val="160848512"/>
        <c:scaling>
          <c:orientation val="minMax"/>
        </c:scaling>
        <c:delete val="0"/>
        <c:axPos val="b"/>
        <c:title>
          <c:tx>
            <c:rich>
              <a:bodyPr/>
              <a:lstStyle/>
              <a:p>
                <a:pPr>
                  <a:defRPr/>
                </a:pPr>
                <a:r>
                  <a:rPr lang="en-US"/>
                  <a:t>Percentage of respondents</a:t>
                </a:r>
              </a:p>
            </c:rich>
          </c:tx>
          <c:overlay val="0"/>
        </c:title>
        <c:numFmt formatCode="0%" sourceLinked="1"/>
        <c:majorTickMark val="out"/>
        <c:minorTickMark val="none"/>
        <c:tickLblPos val="nextTo"/>
        <c:crossAx val="160845824"/>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3b. </a:t>
            </a:r>
          </a:p>
          <a:p>
            <a:pPr>
              <a:defRPr sz="1200"/>
            </a:pPr>
            <a:r>
              <a:rPr lang="en-US" sz="1200"/>
              <a:t>Goodwill: Why some don't use computers or Internet</a:t>
            </a:r>
          </a:p>
        </c:rich>
      </c:tx>
      <c:overlay val="0"/>
    </c:title>
    <c:autoTitleDeleted val="0"/>
    <c:plotArea>
      <c:layout/>
      <c:barChart>
        <c:barDir val="bar"/>
        <c:grouping val="clustered"/>
        <c:varyColors val="0"/>
        <c:ser>
          <c:idx val="0"/>
          <c:order val="0"/>
          <c:invertIfNegative val="0"/>
          <c:cat>
            <c:strRef>
              <c:f>Sheet1!$C$133:$C$140</c:f>
              <c:strCache>
                <c:ptCount val="8"/>
                <c:pt idx="0">
                  <c:v>Other reason</c:v>
                </c:pt>
                <c:pt idx="1">
                  <c:v>Service problems</c:v>
                </c:pt>
                <c:pt idx="2">
                  <c:v>Safety for children</c:v>
                </c:pt>
                <c:pt idx="3">
                  <c:v>Computer-related security</c:v>
                </c:pt>
                <c:pt idx="4">
                  <c:v>Don't know about it</c:v>
                </c:pt>
                <c:pt idx="5">
                  <c:v>Internet service too expensive</c:v>
                </c:pt>
                <c:pt idx="6">
                  <c:v>Don't want it/ no need</c:v>
                </c:pt>
                <c:pt idx="7">
                  <c:v>Computer too expensive</c:v>
                </c:pt>
              </c:strCache>
            </c:strRef>
          </c:cat>
          <c:val>
            <c:numRef>
              <c:f>Sheet1!$D$133:$D$140</c:f>
              <c:numCache>
                <c:formatCode>0%</c:formatCode>
                <c:ptCount val="8"/>
                <c:pt idx="0">
                  <c:v>0.17647058823529421</c:v>
                </c:pt>
                <c:pt idx="1">
                  <c:v>0</c:v>
                </c:pt>
                <c:pt idx="2">
                  <c:v>5.8823529411764719E-2</c:v>
                </c:pt>
                <c:pt idx="3">
                  <c:v>0.11764705882352948</c:v>
                </c:pt>
                <c:pt idx="4">
                  <c:v>0.17647058823529418</c:v>
                </c:pt>
                <c:pt idx="5">
                  <c:v>0.35294117647058826</c:v>
                </c:pt>
                <c:pt idx="6">
                  <c:v>0.41176470588235303</c:v>
                </c:pt>
                <c:pt idx="7">
                  <c:v>0.41176470588235314</c:v>
                </c:pt>
              </c:numCache>
            </c:numRef>
          </c:val>
        </c:ser>
        <c:dLbls>
          <c:showLegendKey val="0"/>
          <c:showVal val="1"/>
          <c:showCatName val="0"/>
          <c:showSerName val="0"/>
          <c:showPercent val="0"/>
          <c:showBubbleSize val="0"/>
        </c:dLbls>
        <c:gapWidth val="150"/>
        <c:axId val="173976960"/>
        <c:axId val="174107648"/>
      </c:barChart>
      <c:catAx>
        <c:axId val="173976960"/>
        <c:scaling>
          <c:orientation val="minMax"/>
        </c:scaling>
        <c:delete val="0"/>
        <c:axPos val="l"/>
        <c:title>
          <c:tx>
            <c:rich>
              <a:bodyPr/>
              <a:lstStyle/>
              <a:p>
                <a:pPr>
                  <a:defRPr/>
                </a:pPr>
                <a:r>
                  <a:rPr lang="en-US"/>
                  <a:t>Reasons or barriers</a:t>
                </a:r>
              </a:p>
            </c:rich>
          </c:tx>
          <c:overlay val="0"/>
        </c:title>
        <c:majorTickMark val="none"/>
        <c:minorTickMark val="none"/>
        <c:tickLblPos val="nextTo"/>
        <c:crossAx val="174107648"/>
        <c:crosses val="autoZero"/>
        <c:auto val="1"/>
        <c:lblAlgn val="ctr"/>
        <c:lblOffset val="100"/>
        <c:noMultiLvlLbl val="0"/>
      </c:catAx>
      <c:valAx>
        <c:axId val="174107648"/>
        <c:scaling>
          <c:orientation val="minMax"/>
        </c:scaling>
        <c:delete val="0"/>
        <c:axPos val="b"/>
        <c:title>
          <c:tx>
            <c:rich>
              <a:bodyPr/>
              <a:lstStyle/>
              <a:p>
                <a:pPr>
                  <a:defRPr/>
                </a:pPr>
                <a:r>
                  <a:rPr lang="en-US"/>
                  <a:t>Percentage of respondents</a:t>
                </a:r>
              </a:p>
            </c:rich>
          </c:tx>
          <c:overlay val="0"/>
        </c:title>
        <c:numFmt formatCode="0%" sourceLinked="1"/>
        <c:majorTickMark val="out"/>
        <c:minorTickMark val="none"/>
        <c:tickLblPos val="nextTo"/>
        <c:crossAx val="173976960"/>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4a. Monica's: How to GIVE OPINIONS TO the City</a:t>
            </a:r>
          </a:p>
        </c:rich>
      </c:tx>
      <c:layout/>
      <c:overlay val="0"/>
    </c:title>
    <c:autoTitleDeleted val="0"/>
    <c:plotArea>
      <c:layout/>
      <c:barChart>
        <c:barDir val="bar"/>
        <c:grouping val="clustered"/>
        <c:varyColors val="0"/>
        <c:ser>
          <c:idx val="0"/>
          <c:order val="0"/>
          <c:invertIfNegative val="0"/>
          <c:cat>
            <c:strRef>
              <c:f>Sheet1!$A$152:$A$165</c:f>
              <c:strCache>
                <c:ptCount val="14"/>
                <c:pt idx="0">
                  <c:v>None</c:v>
                </c:pt>
                <c:pt idx="1">
                  <c:v>Other way to give opinion</c:v>
                </c:pt>
                <c:pt idx="2">
                  <c:v>Twitter</c:v>
                </c:pt>
                <c:pt idx="3">
                  <c:v>Blog comment</c:v>
                </c:pt>
                <c:pt idx="4">
                  <c:v>Letter</c:v>
                </c:pt>
                <c:pt idx="5">
                  <c:v>Facebook</c:v>
                </c:pt>
                <c:pt idx="6">
                  <c:v>Text</c:v>
                </c:pt>
                <c:pt idx="7">
                  <c:v>Call in to a meeting</c:v>
                </c:pt>
                <c:pt idx="8">
                  <c:v>Telephone survey</c:v>
                </c:pt>
                <c:pt idx="9">
                  <c:v>Discussion on the Internet</c:v>
                </c:pt>
                <c:pt idx="10">
                  <c:v>City-wide meeting</c:v>
                </c:pt>
                <c:pt idx="11">
                  <c:v>Community meeting</c:v>
                </c:pt>
                <c:pt idx="12">
                  <c:v>In person focus group</c:v>
                </c:pt>
                <c:pt idx="13">
                  <c:v>Email or online survey</c:v>
                </c:pt>
              </c:strCache>
            </c:strRef>
          </c:cat>
          <c:val>
            <c:numRef>
              <c:f>Sheet1!$B$152:$B$165</c:f>
              <c:numCache>
                <c:formatCode>0%</c:formatCode>
                <c:ptCount val="14"/>
                <c:pt idx="0">
                  <c:v>5.2631578947368432E-2</c:v>
                </c:pt>
                <c:pt idx="1">
                  <c:v>0</c:v>
                </c:pt>
                <c:pt idx="2">
                  <c:v>0</c:v>
                </c:pt>
                <c:pt idx="3">
                  <c:v>5.2631578947368432E-2</c:v>
                </c:pt>
                <c:pt idx="4">
                  <c:v>5.2631578947368432E-2</c:v>
                </c:pt>
                <c:pt idx="5">
                  <c:v>0.21052631578947376</c:v>
                </c:pt>
                <c:pt idx="6">
                  <c:v>0.21052631578947378</c:v>
                </c:pt>
                <c:pt idx="7">
                  <c:v>0.26315789473684226</c:v>
                </c:pt>
                <c:pt idx="8">
                  <c:v>0.31578947368421095</c:v>
                </c:pt>
                <c:pt idx="9">
                  <c:v>0.31578947368421095</c:v>
                </c:pt>
                <c:pt idx="10">
                  <c:v>0.36842105263157893</c:v>
                </c:pt>
                <c:pt idx="11">
                  <c:v>0.36842105263157893</c:v>
                </c:pt>
                <c:pt idx="12">
                  <c:v>0.6842105263157896</c:v>
                </c:pt>
                <c:pt idx="13">
                  <c:v>0.7368421052631583</c:v>
                </c:pt>
              </c:numCache>
            </c:numRef>
          </c:val>
        </c:ser>
        <c:dLbls>
          <c:showLegendKey val="0"/>
          <c:showVal val="1"/>
          <c:showCatName val="0"/>
          <c:showSerName val="0"/>
          <c:showPercent val="0"/>
          <c:showBubbleSize val="0"/>
        </c:dLbls>
        <c:gapWidth val="150"/>
        <c:axId val="213842944"/>
        <c:axId val="273208832"/>
      </c:barChart>
      <c:catAx>
        <c:axId val="213842944"/>
        <c:scaling>
          <c:orientation val="minMax"/>
        </c:scaling>
        <c:delete val="0"/>
        <c:axPos val="l"/>
        <c:title>
          <c:tx>
            <c:rich>
              <a:bodyPr/>
              <a:lstStyle/>
              <a:p>
                <a:pPr>
                  <a:defRPr/>
                </a:pPr>
                <a:r>
                  <a:rPr lang="en-US"/>
                  <a:t>Communication strategies</a:t>
                </a:r>
              </a:p>
            </c:rich>
          </c:tx>
          <c:layout/>
          <c:overlay val="0"/>
        </c:title>
        <c:majorTickMark val="none"/>
        <c:minorTickMark val="none"/>
        <c:tickLblPos val="nextTo"/>
        <c:crossAx val="273208832"/>
        <c:crosses val="autoZero"/>
        <c:auto val="1"/>
        <c:lblAlgn val="ctr"/>
        <c:lblOffset val="100"/>
        <c:noMultiLvlLbl val="0"/>
      </c:catAx>
      <c:valAx>
        <c:axId val="273208832"/>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213842944"/>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5a. </a:t>
            </a:r>
          </a:p>
          <a:p>
            <a:pPr>
              <a:defRPr sz="1200"/>
            </a:pPr>
            <a:r>
              <a:rPr lang="en-US" sz="1200"/>
              <a:t>Monica's: How to GET INFORMATION FROM the City</a:t>
            </a:r>
          </a:p>
        </c:rich>
      </c:tx>
      <c:layout>
        <c:manualLayout>
          <c:xMode val="edge"/>
          <c:yMode val="edge"/>
          <c:x val="0.14240966754155734"/>
          <c:y val="2.5702811244979942E-2"/>
        </c:manualLayout>
      </c:layout>
      <c:overlay val="0"/>
    </c:title>
    <c:autoTitleDeleted val="0"/>
    <c:plotArea>
      <c:layout/>
      <c:barChart>
        <c:barDir val="bar"/>
        <c:grouping val="clustered"/>
        <c:varyColors val="0"/>
        <c:ser>
          <c:idx val="0"/>
          <c:order val="0"/>
          <c:invertIfNegative val="0"/>
          <c:cat>
            <c:strRef>
              <c:f>Sheet1!$A$170:$A$181</c:f>
              <c:strCache>
                <c:ptCount val="12"/>
                <c:pt idx="0">
                  <c:v>Twitter</c:v>
                </c:pt>
                <c:pt idx="1">
                  <c:v>Text</c:v>
                </c:pt>
                <c:pt idx="2">
                  <c:v>Recorded phone message</c:v>
                </c:pt>
                <c:pt idx="3">
                  <c:v>Seattle channel</c:v>
                </c:pt>
                <c:pt idx="4">
                  <c:v>Other community members</c:v>
                </c:pt>
                <c:pt idx="5">
                  <c:v>Radio</c:v>
                </c:pt>
                <c:pt idx="6">
                  <c:v>Facebook</c:v>
                </c:pt>
                <c:pt idx="7">
                  <c:v>Newspaper</c:v>
                </c:pt>
                <c:pt idx="8">
                  <c:v>City's website</c:v>
                </c:pt>
                <c:pt idx="9">
                  <c:v>Notice in the mail</c:v>
                </c:pt>
                <c:pt idx="10">
                  <c:v>TV news</c:v>
                </c:pt>
                <c:pt idx="11">
                  <c:v>Email</c:v>
                </c:pt>
              </c:strCache>
            </c:strRef>
          </c:cat>
          <c:val>
            <c:numRef>
              <c:f>Sheet1!$B$170:$B$181</c:f>
              <c:numCache>
                <c:formatCode>0%</c:formatCode>
                <c:ptCount val="12"/>
                <c:pt idx="0">
                  <c:v>0</c:v>
                </c:pt>
                <c:pt idx="1">
                  <c:v>0.15789473684210545</c:v>
                </c:pt>
                <c:pt idx="2">
                  <c:v>0.15789473684210545</c:v>
                </c:pt>
                <c:pt idx="3">
                  <c:v>0.21052631578947378</c:v>
                </c:pt>
                <c:pt idx="4">
                  <c:v>0.21052631578947378</c:v>
                </c:pt>
                <c:pt idx="5">
                  <c:v>0.26315789473684226</c:v>
                </c:pt>
                <c:pt idx="6">
                  <c:v>0.31578947368421095</c:v>
                </c:pt>
                <c:pt idx="7">
                  <c:v>0.36842105263157893</c:v>
                </c:pt>
                <c:pt idx="8">
                  <c:v>0.36842105263157893</c:v>
                </c:pt>
                <c:pt idx="9">
                  <c:v>0.52631578947368418</c:v>
                </c:pt>
                <c:pt idx="10">
                  <c:v>0.63157894736842168</c:v>
                </c:pt>
                <c:pt idx="11">
                  <c:v>0.6842105263157896</c:v>
                </c:pt>
              </c:numCache>
            </c:numRef>
          </c:val>
        </c:ser>
        <c:dLbls>
          <c:showLegendKey val="0"/>
          <c:showVal val="1"/>
          <c:showCatName val="0"/>
          <c:showSerName val="0"/>
          <c:showPercent val="0"/>
          <c:showBubbleSize val="0"/>
        </c:dLbls>
        <c:gapWidth val="150"/>
        <c:axId val="139120640"/>
        <c:axId val="139122560"/>
      </c:barChart>
      <c:catAx>
        <c:axId val="139120640"/>
        <c:scaling>
          <c:orientation val="minMax"/>
        </c:scaling>
        <c:delete val="0"/>
        <c:axPos val="l"/>
        <c:title>
          <c:tx>
            <c:rich>
              <a:bodyPr/>
              <a:lstStyle/>
              <a:p>
                <a:pPr>
                  <a:defRPr/>
                </a:pPr>
                <a:r>
                  <a:rPr lang="en-US"/>
                  <a:t>Communication strategies</a:t>
                </a:r>
              </a:p>
            </c:rich>
          </c:tx>
          <c:layout>
            <c:manualLayout>
              <c:xMode val="edge"/>
              <c:yMode val="edge"/>
              <c:x val="9.7222222222222224E-2"/>
              <c:y val="0.18227037282990238"/>
            </c:manualLayout>
          </c:layout>
          <c:overlay val="0"/>
        </c:title>
        <c:majorTickMark val="none"/>
        <c:minorTickMark val="none"/>
        <c:tickLblPos val="nextTo"/>
        <c:crossAx val="139122560"/>
        <c:crosses val="autoZero"/>
        <c:auto val="1"/>
        <c:lblAlgn val="ctr"/>
        <c:lblOffset val="100"/>
        <c:noMultiLvlLbl val="0"/>
      </c:catAx>
      <c:valAx>
        <c:axId val="139122560"/>
        <c:scaling>
          <c:orientation val="minMax"/>
        </c:scaling>
        <c:delete val="0"/>
        <c:axPos val="b"/>
        <c:title>
          <c:tx>
            <c:rich>
              <a:bodyPr/>
              <a:lstStyle/>
              <a:p>
                <a:pPr>
                  <a:defRPr/>
                </a:pPr>
                <a:r>
                  <a:rPr lang="en-US"/>
                  <a:t>Percentage of respondents</a:t>
                </a:r>
              </a:p>
            </c:rich>
          </c:tx>
          <c:overlay val="0"/>
        </c:title>
        <c:numFmt formatCode="0%" sourceLinked="1"/>
        <c:majorTickMark val="out"/>
        <c:minorTickMark val="none"/>
        <c:tickLblPos val="nextTo"/>
        <c:crossAx val="139120640"/>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4b. Goodwill: How to GIVE OPINIONS TO the City</a:t>
            </a:r>
          </a:p>
        </c:rich>
      </c:tx>
      <c:overlay val="0"/>
    </c:title>
    <c:autoTitleDeleted val="0"/>
    <c:plotArea>
      <c:layout/>
      <c:barChart>
        <c:barDir val="bar"/>
        <c:grouping val="clustered"/>
        <c:varyColors val="0"/>
        <c:ser>
          <c:idx val="0"/>
          <c:order val="0"/>
          <c:invertIfNegative val="0"/>
          <c:cat>
            <c:strRef>
              <c:f>Sheet1!$C$152:$C$165</c:f>
              <c:strCache>
                <c:ptCount val="14"/>
                <c:pt idx="0">
                  <c:v>None</c:v>
                </c:pt>
                <c:pt idx="1">
                  <c:v>Other way to give opinion</c:v>
                </c:pt>
                <c:pt idx="2">
                  <c:v>Call in to a meeting</c:v>
                </c:pt>
                <c:pt idx="3">
                  <c:v>Blog comment</c:v>
                </c:pt>
                <c:pt idx="4">
                  <c:v>Twitter</c:v>
                </c:pt>
                <c:pt idx="5">
                  <c:v>Letter</c:v>
                </c:pt>
                <c:pt idx="6">
                  <c:v>Discussion on the Internet</c:v>
                </c:pt>
                <c:pt idx="7">
                  <c:v>City-wide meeting</c:v>
                </c:pt>
                <c:pt idx="8">
                  <c:v>Text</c:v>
                </c:pt>
                <c:pt idx="9">
                  <c:v>Facebook</c:v>
                </c:pt>
                <c:pt idx="10">
                  <c:v>In person focus group</c:v>
                </c:pt>
                <c:pt idx="11">
                  <c:v>Community meeting</c:v>
                </c:pt>
                <c:pt idx="12">
                  <c:v>Telephone survey</c:v>
                </c:pt>
                <c:pt idx="13">
                  <c:v>Email or online survey</c:v>
                </c:pt>
              </c:strCache>
            </c:strRef>
          </c:cat>
          <c:val>
            <c:numRef>
              <c:f>Sheet1!$D$152:$D$165</c:f>
              <c:numCache>
                <c:formatCode>0%</c:formatCode>
                <c:ptCount val="14"/>
                <c:pt idx="0">
                  <c:v>0</c:v>
                </c:pt>
                <c:pt idx="1">
                  <c:v>0.05</c:v>
                </c:pt>
                <c:pt idx="2">
                  <c:v>0</c:v>
                </c:pt>
                <c:pt idx="3">
                  <c:v>0.05</c:v>
                </c:pt>
                <c:pt idx="4">
                  <c:v>0.10000000000000003</c:v>
                </c:pt>
                <c:pt idx="5">
                  <c:v>0.10000000000000003</c:v>
                </c:pt>
                <c:pt idx="6">
                  <c:v>0.15000000000000011</c:v>
                </c:pt>
                <c:pt idx="7">
                  <c:v>0.15000000000000011</c:v>
                </c:pt>
                <c:pt idx="8">
                  <c:v>0.2</c:v>
                </c:pt>
                <c:pt idx="9">
                  <c:v>0.2</c:v>
                </c:pt>
                <c:pt idx="10">
                  <c:v>0.25</c:v>
                </c:pt>
                <c:pt idx="11">
                  <c:v>0.25</c:v>
                </c:pt>
                <c:pt idx="12">
                  <c:v>0.3500000000000002</c:v>
                </c:pt>
                <c:pt idx="13">
                  <c:v>0.45</c:v>
                </c:pt>
              </c:numCache>
            </c:numRef>
          </c:val>
        </c:ser>
        <c:dLbls>
          <c:showLegendKey val="0"/>
          <c:showVal val="1"/>
          <c:showCatName val="0"/>
          <c:showSerName val="0"/>
          <c:showPercent val="0"/>
          <c:showBubbleSize val="0"/>
        </c:dLbls>
        <c:gapWidth val="150"/>
        <c:axId val="143354496"/>
        <c:axId val="143381248"/>
      </c:barChart>
      <c:catAx>
        <c:axId val="143354496"/>
        <c:scaling>
          <c:orientation val="minMax"/>
        </c:scaling>
        <c:delete val="0"/>
        <c:axPos val="l"/>
        <c:title>
          <c:tx>
            <c:rich>
              <a:bodyPr/>
              <a:lstStyle/>
              <a:p>
                <a:pPr>
                  <a:defRPr/>
                </a:pPr>
                <a:r>
                  <a:rPr lang="en-US"/>
                  <a:t>Communication strategies</a:t>
                </a:r>
              </a:p>
            </c:rich>
          </c:tx>
          <c:layout>
            <c:manualLayout>
              <c:xMode val="edge"/>
              <c:yMode val="edge"/>
              <c:x val="2.8011204481792743E-3"/>
              <c:y val="0.27914878759421147"/>
            </c:manualLayout>
          </c:layout>
          <c:overlay val="0"/>
        </c:title>
        <c:majorTickMark val="none"/>
        <c:minorTickMark val="none"/>
        <c:tickLblPos val="nextTo"/>
        <c:crossAx val="143381248"/>
        <c:crosses val="autoZero"/>
        <c:auto val="1"/>
        <c:lblAlgn val="ctr"/>
        <c:lblOffset val="100"/>
        <c:noMultiLvlLbl val="0"/>
      </c:catAx>
      <c:valAx>
        <c:axId val="143381248"/>
        <c:scaling>
          <c:orientation val="minMax"/>
        </c:scaling>
        <c:delete val="0"/>
        <c:axPos val="b"/>
        <c:title>
          <c:tx>
            <c:rich>
              <a:bodyPr/>
              <a:lstStyle/>
              <a:p>
                <a:pPr>
                  <a:defRPr/>
                </a:pPr>
                <a:r>
                  <a:rPr lang="en-US"/>
                  <a:t>Percentage of respondents</a:t>
                </a:r>
              </a:p>
            </c:rich>
          </c:tx>
          <c:overlay val="0"/>
        </c:title>
        <c:numFmt formatCode="0%" sourceLinked="1"/>
        <c:majorTickMark val="out"/>
        <c:minorTickMark val="none"/>
        <c:tickLblPos val="nextTo"/>
        <c:crossAx val="143354496"/>
        <c:crosses val="autoZero"/>
        <c:crossBetween val="between"/>
      </c:valAx>
    </c:plotArea>
    <c:plotVisOnly val="1"/>
    <c:dispBlanksAs val="gap"/>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7E4E2DD494B00BCE8119FB4CF9E1B"/>
        <w:category>
          <w:name w:val="General"/>
          <w:gallery w:val="placeholder"/>
        </w:category>
        <w:types>
          <w:type w:val="bbPlcHdr"/>
        </w:types>
        <w:behaviors>
          <w:behavior w:val="content"/>
        </w:behaviors>
        <w:guid w:val="{20D79D13-E635-4644-8B78-4D7A9DBD54F3}"/>
      </w:docPartPr>
      <w:docPartBody>
        <w:p w:rsidR="00184ED6" w:rsidRDefault="001C7656" w:rsidP="001C7656">
          <w:pPr>
            <w:pStyle w:val="DEF7E4E2DD494B00BCE8119FB4CF9E1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656"/>
    <w:rsid w:val="00184ED6"/>
    <w:rsid w:val="001C7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1F028EA0144562836033B1413F1C06">
    <w:name w:val="E11F028EA0144562836033B1413F1C06"/>
    <w:rsid w:val="001C7656"/>
  </w:style>
  <w:style w:type="paragraph" w:customStyle="1" w:styleId="DEF7E4E2DD494B00BCE8119FB4CF9E1B">
    <w:name w:val="DEF7E4E2DD494B00BCE8119FB4CF9E1B"/>
    <w:rsid w:val="001C7656"/>
  </w:style>
  <w:style w:type="paragraph" w:customStyle="1" w:styleId="8E43175373FE4FDABF3F03F687F76984">
    <w:name w:val="8E43175373FE4FDABF3F03F687F76984"/>
    <w:rsid w:val="001C7656"/>
  </w:style>
  <w:style w:type="paragraph" w:customStyle="1" w:styleId="877708711C214790B20A785131F30E79">
    <w:name w:val="877708711C214790B20A785131F30E79"/>
    <w:rsid w:val="001C7656"/>
  </w:style>
  <w:style w:type="paragraph" w:customStyle="1" w:styleId="48B98EC4AEEE4DB98C30E9829F54A6F4">
    <w:name w:val="48B98EC4AEEE4DB98C30E9829F54A6F4"/>
    <w:rsid w:val="001C765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1F028EA0144562836033B1413F1C06">
    <w:name w:val="E11F028EA0144562836033B1413F1C06"/>
    <w:rsid w:val="001C7656"/>
  </w:style>
  <w:style w:type="paragraph" w:customStyle="1" w:styleId="DEF7E4E2DD494B00BCE8119FB4CF9E1B">
    <w:name w:val="DEF7E4E2DD494B00BCE8119FB4CF9E1B"/>
    <w:rsid w:val="001C7656"/>
  </w:style>
  <w:style w:type="paragraph" w:customStyle="1" w:styleId="8E43175373FE4FDABF3F03F687F76984">
    <w:name w:val="8E43175373FE4FDABF3F03F687F76984"/>
    <w:rsid w:val="001C7656"/>
  </w:style>
  <w:style w:type="paragraph" w:customStyle="1" w:styleId="877708711C214790B20A785131F30E79">
    <w:name w:val="877708711C214790B20A785131F30E79"/>
    <w:rsid w:val="001C7656"/>
  </w:style>
  <w:style w:type="paragraph" w:customStyle="1" w:styleId="48B98EC4AEEE4DB98C30E9829F54A6F4">
    <w:name w:val="48B98EC4AEEE4DB98C30E9829F54A6F4"/>
    <w:rsid w:val="001C76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C27874-EF81-40AA-ACD7-75C3B4C4A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5080</Words>
  <Characters>26724</Characters>
  <Application>Microsoft Office Word</Application>
  <DocSecurity>0</DocSecurity>
  <Lines>404</Lines>
  <Paragraphs>99</Paragraphs>
  <ScaleCrop>false</ScaleCrop>
  <HeadingPairs>
    <vt:vector size="2" baseType="variant">
      <vt:variant>
        <vt:lpstr>Title</vt:lpstr>
      </vt:variant>
      <vt:variant>
        <vt:i4>1</vt:i4>
      </vt:variant>
    </vt:vector>
  </HeadingPairs>
  <TitlesOfParts>
    <vt:vector size="1" baseType="lpstr">
      <vt:lpstr>City of Seattle Report on Information Technology Access &amp; Adoption</vt:lpstr>
    </vt:vector>
  </TitlesOfParts>
  <Company>City of Seattle</Company>
  <LinksUpToDate>false</LinksUpToDate>
  <CharactersWithSpaces>31705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Seattle Report on Information Technology Access &amp; Adoption</dc:title>
  <dc:creator>ej moore</dc:creator>
  <cp:lastModifiedBy>Keyes, David</cp:lastModifiedBy>
  <cp:revision>3</cp:revision>
  <dcterms:created xsi:type="dcterms:W3CDTF">2014-04-10T23:17:00Z</dcterms:created>
  <dcterms:modified xsi:type="dcterms:W3CDTF">2014-04-11T00:28:00Z</dcterms:modified>
</cp:coreProperties>
</file>